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6" w:rsidRPr="00BB04EB" w:rsidRDefault="006C0106" w:rsidP="006C0106">
      <w:pPr>
        <w:pStyle w:val="a3"/>
        <w:jc w:val="center"/>
      </w:pPr>
    </w:p>
    <w:p w:rsidR="006C0106" w:rsidRPr="00BB04EB" w:rsidRDefault="006C0106" w:rsidP="006C0106">
      <w:pPr>
        <w:pStyle w:val="a3"/>
        <w:jc w:val="center"/>
        <w:rPr>
          <w:bCs/>
          <w:snapToGrid w:val="0"/>
        </w:rPr>
      </w:pPr>
    </w:p>
    <w:p w:rsidR="006C0106" w:rsidRDefault="006C0106" w:rsidP="006C0106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7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106" w:rsidRPr="006C0106" w:rsidRDefault="006C0106" w:rsidP="006C0106">
      <w:pPr>
        <w:rPr>
          <w:snapToGrid w:val="0"/>
          <w:sz w:val="24"/>
          <w:szCs w:val="24"/>
        </w:rPr>
      </w:pPr>
    </w:p>
    <w:p w:rsidR="006C0106" w:rsidRPr="006C0106" w:rsidRDefault="006C0106" w:rsidP="006C0106">
      <w:pPr>
        <w:tabs>
          <w:tab w:val="left" w:pos="1903"/>
          <w:tab w:val="center" w:pos="4677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C0106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РОССИЙСКАЯ ФЕДЕРАЦИЯ</w:t>
      </w:r>
      <w:r w:rsidRPr="006C0106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6C0106" w:rsidRPr="006C0106" w:rsidRDefault="006C0106" w:rsidP="006C010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0106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6C0106" w:rsidRPr="006C0106" w:rsidRDefault="006C0106" w:rsidP="006C010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0106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6C0106" w:rsidRPr="006C0106" w:rsidRDefault="006C0106" w:rsidP="006C010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0106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6C0106" w:rsidRPr="006C0106" w:rsidRDefault="006C0106" w:rsidP="006C0106">
      <w:pPr>
        <w:pStyle w:val="Postan"/>
        <w:rPr>
          <w:sz w:val="24"/>
          <w:szCs w:val="24"/>
        </w:rPr>
      </w:pPr>
    </w:p>
    <w:p w:rsidR="006C0106" w:rsidRPr="006C0106" w:rsidRDefault="006C0106" w:rsidP="006C0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106" w:rsidRPr="006C0106" w:rsidRDefault="006C0106" w:rsidP="006C01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106" w:rsidRDefault="006C0106" w:rsidP="006C0106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106">
        <w:rPr>
          <w:rFonts w:ascii="Times New Roman" w:hAnsi="Times New Roman" w:cs="Times New Roman"/>
          <w:b/>
          <w:sz w:val="28"/>
          <w:szCs w:val="28"/>
        </w:rPr>
        <w:t xml:space="preserve"> 05.03.2018</w:t>
      </w:r>
      <w:r w:rsidRPr="006C0106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C010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C0106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6C010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C0106">
        <w:rPr>
          <w:rFonts w:ascii="Times New Roman" w:hAnsi="Times New Roman" w:cs="Times New Roman"/>
          <w:b/>
          <w:sz w:val="28"/>
          <w:szCs w:val="28"/>
        </w:rPr>
        <w:t xml:space="preserve">ервомайское         </w:t>
      </w:r>
    </w:p>
    <w:p w:rsidR="006C0106" w:rsidRPr="006C0106" w:rsidRDefault="006C0106" w:rsidP="006C0106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6C0106" w:rsidTr="0097662C">
        <w:trPr>
          <w:trHeight w:val="1414"/>
        </w:trPr>
        <w:tc>
          <w:tcPr>
            <w:tcW w:w="5637" w:type="dxa"/>
          </w:tcPr>
          <w:p w:rsidR="006C0106" w:rsidRPr="00A54BC5" w:rsidRDefault="006C0106" w:rsidP="0097662C">
            <w:pPr>
              <w:pStyle w:val="a5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A54BC5">
              <w:rPr>
                <w:b/>
                <w:bdr w:val="none" w:sz="0" w:space="0" w:color="auto" w:frame="1"/>
              </w:rPr>
              <w:t>Об определении формы социально значимых работ при участии граждан в обеспечении первичных мер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hyperlink r:id="rId5" w:tooltip="Пожарная безопасность" w:history="1">
              <w:r w:rsidRPr="006C0106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  <w:r w:rsidRPr="00A54BC5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A54BC5">
              <w:rPr>
                <w:b/>
                <w:bdr w:val="none" w:sz="0" w:space="0" w:color="auto" w:frame="1"/>
              </w:rPr>
              <w:t xml:space="preserve">в границах </w:t>
            </w:r>
            <w:r>
              <w:rPr>
                <w:b/>
                <w:bdr w:val="none" w:sz="0" w:space="0" w:color="auto" w:frame="1"/>
              </w:rPr>
              <w:t xml:space="preserve">Первомайского сельского </w:t>
            </w:r>
            <w:r w:rsidRPr="00A54BC5">
              <w:rPr>
                <w:b/>
                <w:bdr w:val="none" w:sz="0" w:space="0" w:color="auto" w:frame="1"/>
              </w:rPr>
              <w:t>поселения</w:t>
            </w:r>
          </w:p>
          <w:p w:rsidR="006C0106" w:rsidRPr="0030046B" w:rsidRDefault="006C0106" w:rsidP="009766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0106" w:rsidRPr="006C0106" w:rsidRDefault="006C0106" w:rsidP="006C0106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6C0106">
        <w:rPr>
          <w:rFonts w:ascii="Times New Roman" w:hAnsi="Times New Roman"/>
          <w:sz w:val="28"/>
          <w:szCs w:val="28"/>
        </w:rPr>
        <w:t>Во исполнение Федеральных законов от 6 октября 2003 года N 131-ФЗ "Об общих принципах организации местного самоуправления в Российской Федерации" (с изменениями, внесенными Федеральным законом от 10 июня 2008 года N 77-ФЗ), от 21 декабря 1994 года N 69-ФЗ "О пожарной безопасности", от 22 июля 2008 года N 123-ФЗ "Технический регламент о требованиях пожарной безопасности",</w:t>
      </w:r>
      <w:r w:rsidRPr="006C0106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End"/>
    </w:p>
    <w:p w:rsidR="006C0106" w:rsidRPr="006C0106" w:rsidRDefault="006C0106" w:rsidP="006C0106">
      <w:pPr>
        <w:pStyle w:val="a3"/>
        <w:rPr>
          <w:rStyle w:val="apple-converted-space"/>
          <w:rFonts w:ascii="Arial" w:hAnsi="Arial" w:cs="Arial"/>
          <w:color w:val="555555"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  <w:r w:rsidRPr="006C0106">
        <w:rPr>
          <w:rFonts w:ascii="Times New Roman" w:hAnsi="Times New Roman"/>
          <w:b/>
          <w:sz w:val="28"/>
          <w:szCs w:val="28"/>
        </w:rPr>
        <w:t>ПОСТАНОВЛЯЮ:</w:t>
      </w: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1. Утвердить Перечень социально значимых работ при участии граждан по обеспечению первичных мер пожарной безопасности на территории Первомайского сельского поселения (прилагается).</w:t>
      </w: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  <w:r w:rsidRPr="006C0106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6C01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0106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106" w:rsidRPr="006C0106" w:rsidRDefault="006C0106" w:rsidP="006C0106">
      <w:pPr>
        <w:pStyle w:val="a3"/>
        <w:rPr>
          <w:rFonts w:ascii="Times New Roman" w:hAnsi="Times New Roman"/>
          <w:b/>
          <w:sz w:val="28"/>
          <w:szCs w:val="28"/>
        </w:rPr>
      </w:pPr>
      <w:r w:rsidRPr="006C010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C0106" w:rsidRPr="006C0106" w:rsidRDefault="006C0106" w:rsidP="006C0106">
      <w:pPr>
        <w:pStyle w:val="a3"/>
        <w:rPr>
          <w:rFonts w:ascii="Times New Roman" w:hAnsi="Times New Roman"/>
          <w:sz w:val="28"/>
          <w:szCs w:val="28"/>
        </w:rPr>
      </w:pPr>
      <w:r w:rsidRPr="006C0106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                                    В.Ф.Шептухин                                                                   </w:t>
      </w:r>
    </w:p>
    <w:p w:rsidR="006C0106" w:rsidRDefault="006C0106" w:rsidP="006C010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C0106" w:rsidRDefault="006C0106" w:rsidP="006C0106">
      <w:pPr>
        <w:pStyle w:val="a3"/>
        <w:rPr>
          <w:rFonts w:ascii="Times New Roman" w:hAnsi="Times New Roman"/>
          <w:szCs w:val="24"/>
        </w:rPr>
      </w:pPr>
    </w:p>
    <w:p w:rsidR="006C0106" w:rsidRDefault="006C0106" w:rsidP="006C0106">
      <w:pPr>
        <w:pStyle w:val="a3"/>
        <w:jc w:val="right"/>
        <w:rPr>
          <w:rFonts w:ascii="Times New Roman" w:hAnsi="Times New Roman"/>
        </w:rPr>
      </w:pPr>
    </w:p>
    <w:p w:rsidR="006C0106" w:rsidRPr="00A21E34" w:rsidRDefault="006C0106" w:rsidP="006C0106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6C0106" w:rsidRPr="00A21E34" w:rsidRDefault="006C0106" w:rsidP="006C0106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6C0106" w:rsidRPr="00A21E34" w:rsidRDefault="006C0106" w:rsidP="006C010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Pr="00A21E34">
        <w:rPr>
          <w:rFonts w:ascii="Times New Roman" w:hAnsi="Times New Roman"/>
        </w:rPr>
        <w:t xml:space="preserve"> сельского поселения</w:t>
      </w:r>
    </w:p>
    <w:p w:rsid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№ 24 от 05.03.2018</w:t>
      </w:r>
      <w:r w:rsidRPr="00A21E34">
        <w:rPr>
          <w:sz w:val="22"/>
          <w:szCs w:val="22"/>
        </w:rPr>
        <w:t>г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center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Перечень социально значимых работ при участии граждан по обеспечению первичных мер пожарной безопасности на территории Первомайского сельского поселения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1. Проведение разъяснительной работы среди населения Первомайского сельского поселения с целью соблюдения противопожарного режима, выполнения первичных мер пожарной безопасности.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2. Проведение противопожарной агитации и пропаганды Федерального закона от 22 июля 2008 г. N 123-ФЗ "Технический регламент о требованиях пожарной безопасности".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 xml:space="preserve">4. Выполнение мероприятий, исключающих возможность </w:t>
      </w:r>
      <w:proofErr w:type="spellStart"/>
      <w:r w:rsidRPr="006C0106">
        <w:rPr>
          <w:sz w:val="28"/>
          <w:szCs w:val="28"/>
        </w:rPr>
        <w:t>переброса</w:t>
      </w:r>
      <w:proofErr w:type="spellEnd"/>
      <w:r w:rsidRPr="006C0106">
        <w:rPr>
          <w:sz w:val="28"/>
          <w:szCs w:val="28"/>
        </w:rPr>
        <w:t xml:space="preserve">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 xml:space="preserve">6. Очистка зимой от снега и льда дорог, проездов и подъездов к зданиям, сооружениям и </w:t>
      </w:r>
      <w:proofErr w:type="spellStart"/>
      <w:r w:rsidRPr="006C0106">
        <w:rPr>
          <w:sz w:val="28"/>
          <w:szCs w:val="28"/>
        </w:rPr>
        <w:t>водоисточникам</w:t>
      </w:r>
      <w:proofErr w:type="spellEnd"/>
      <w:r w:rsidRPr="006C0106">
        <w:rPr>
          <w:sz w:val="28"/>
          <w:szCs w:val="28"/>
        </w:rPr>
        <w:t>, используемым для целей пожаротушения.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7. Подготовка пожарных водоемов, пирсов, пожарных гидрантов для забора воды пожарными автомобилями.</w:t>
      </w:r>
    </w:p>
    <w:p w:rsidR="006C0106" w:rsidRPr="006C0106" w:rsidRDefault="006C0106" w:rsidP="006C0106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  <w:rPr>
          <w:sz w:val="28"/>
          <w:szCs w:val="28"/>
        </w:rPr>
      </w:pPr>
      <w:r w:rsidRPr="006C0106">
        <w:rPr>
          <w:sz w:val="28"/>
          <w:szCs w:val="28"/>
        </w:rPr>
        <w:t>8. Вызов подразделений противопожарной службы  в случае возникновения пожара и принятие немедленных мер к спасению людей и имущества от пожара.</w:t>
      </w:r>
    </w:p>
    <w:p w:rsidR="006C0106" w:rsidRDefault="006C0106" w:rsidP="006C0106">
      <w:pPr>
        <w:pStyle w:val="a3"/>
        <w:rPr>
          <w:rFonts w:ascii="Times New Roman" w:hAnsi="Times New Roman"/>
          <w:szCs w:val="24"/>
        </w:rPr>
      </w:pPr>
    </w:p>
    <w:p w:rsidR="00F26AE9" w:rsidRDefault="00F26AE9"/>
    <w:sectPr w:rsidR="00F26AE9" w:rsidSect="00A21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06"/>
    <w:rsid w:val="006C0106"/>
    <w:rsid w:val="0091044F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C0106"/>
  </w:style>
  <w:style w:type="character" w:styleId="a4">
    <w:name w:val="Hyperlink"/>
    <w:basedOn w:val="a0"/>
    <w:uiPriority w:val="99"/>
    <w:semiHidden/>
    <w:unhideWhenUsed/>
    <w:rsid w:val="006C01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6C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6C0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2018-03-12T10:46:00Z</dcterms:created>
  <dcterms:modified xsi:type="dcterms:W3CDTF">2018-03-12T10:53:00Z</dcterms:modified>
</cp:coreProperties>
</file>