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A9" w:rsidRPr="00DA51A9" w:rsidRDefault="00DA51A9" w:rsidP="00DA51A9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DA51A9">
        <w:rPr>
          <w:b/>
          <w:bCs/>
          <w:color w:val="000000"/>
          <w:sz w:val="28"/>
          <w:szCs w:val="28"/>
        </w:rPr>
        <w:t>И</w:t>
      </w:r>
      <w:r w:rsidRPr="00DA51A9">
        <w:rPr>
          <w:b/>
          <w:bCs/>
          <w:color w:val="000000"/>
          <w:sz w:val="28"/>
          <w:szCs w:val="28"/>
        </w:rPr>
        <w:t>нформаци</w:t>
      </w:r>
      <w:r w:rsidRPr="00DA51A9">
        <w:rPr>
          <w:b/>
          <w:bCs/>
          <w:color w:val="000000"/>
          <w:sz w:val="28"/>
          <w:szCs w:val="28"/>
        </w:rPr>
        <w:t>я</w:t>
      </w:r>
      <w:r w:rsidRPr="00DA51A9">
        <w:rPr>
          <w:b/>
          <w:bCs/>
          <w:color w:val="000000"/>
          <w:sz w:val="28"/>
          <w:szCs w:val="28"/>
        </w:rPr>
        <w:t xml:space="preserve"> о доходах руководителей</w:t>
      </w:r>
      <w:r w:rsidRPr="00DA51A9">
        <w:rPr>
          <w:b/>
          <w:bCs/>
          <w:color w:val="000000"/>
          <w:sz w:val="28"/>
          <w:szCs w:val="28"/>
        </w:rPr>
        <w:t xml:space="preserve"> муниципальных учреждений </w:t>
      </w:r>
    </w:p>
    <w:p w:rsidR="00DA51A9" w:rsidRPr="00DA51A9" w:rsidRDefault="00DA51A9" w:rsidP="00DA51A9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DA51A9">
        <w:rPr>
          <w:b/>
          <w:bCs/>
          <w:color w:val="000000"/>
          <w:sz w:val="28"/>
          <w:szCs w:val="28"/>
        </w:rPr>
        <w:t xml:space="preserve">Первомайского сельского поселения </w:t>
      </w:r>
      <w:r w:rsidRPr="00DA51A9">
        <w:rPr>
          <w:b/>
          <w:bCs/>
          <w:color w:val="000000"/>
          <w:sz w:val="28"/>
          <w:szCs w:val="28"/>
        </w:rPr>
        <w:t xml:space="preserve"> и членов их семей </w:t>
      </w:r>
      <w:r>
        <w:rPr>
          <w:b/>
          <w:bCs/>
          <w:color w:val="000000"/>
          <w:sz w:val="28"/>
          <w:szCs w:val="28"/>
        </w:rPr>
        <w:t xml:space="preserve"> за 2012 год</w:t>
      </w:r>
      <w:bookmarkStart w:id="0" w:name="_GoBack"/>
      <w:bookmarkEnd w:id="0"/>
    </w:p>
    <w:p w:rsidR="00DA51A9" w:rsidRDefault="00DA51A9" w:rsidP="00DA51A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417"/>
        <w:gridCol w:w="1680"/>
        <w:gridCol w:w="1940"/>
        <w:gridCol w:w="1972"/>
        <w:gridCol w:w="1308"/>
        <w:gridCol w:w="1463"/>
      </w:tblGrid>
      <w:tr w:rsidR="00DA51A9" w:rsidRPr="004B2830" w:rsidTr="00DB17CD">
        <w:trPr>
          <w:trHeight w:val="1293"/>
        </w:trPr>
        <w:tc>
          <w:tcPr>
            <w:tcW w:w="1526" w:type="dxa"/>
            <w:vMerge w:val="restart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 xml:space="preserve"> годовой доход за 201</w:t>
            </w:r>
            <w:r>
              <w:rPr>
                <w:sz w:val="28"/>
                <w:szCs w:val="28"/>
              </w:rPr>
              <w:t>2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vMerge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расположе</w:t>
            </w:r>
            <w:r>
              <w:rPr>
                <w:sz w:val="28"/>
                <w:szCs w:val="28"/>
              </w:rPr>
              <w:t>-</w:t>
            </w:r>
            <w:r w:rsidRPr="004B2830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B2830"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DA51A9" w:rsidRPr="004B2830" w:rsidTr="00DB17CD">
        <w:trPr>
          <w:trHeight w:val="289"/>
        </w:trPr>
        <w:tc>
          <w:tcPr>
            <w:tcW w:w="14850" w:type="dxa"/>
            <w:gridSpan w:val="9"/>
            <w:shd w:val="clear" w:color="auto" w:fill="auto"/>
          </w:tcPr>
          <w:p w:rsidR="00DA51A9" w:rsidRPr="00DA51A9" w:rsidRDefault="00DA51A9" w:rsidP="00DB17CD">
            <w:pPr>
              <w:rPr>
                <w:b/>
                <w:sz w:val="28"/>
                <w:szCs w:val="28"/>
              </w:rPr>
            </w:pPr>
            <w:r w:rsidRPr="00DA51A9">
              <w:rPr>
                <w:b/>
                <w:sz w:val="28"/>
                <w:szCs w:val="28"/>
              </w:rPr>
              <w:t>Директор муниципального бюджетного учреждения культуры « Первомайский сельский дом культуры»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shd w:val="clear" w:color="auto" w:fill="auto"/>
          </w:tcPr>
          <w:p w:rsidR="00DA51A9" w:rsidRPr="004B2830" w:rsidRDefault="00DA51A9" w:rsidP="00DB17C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Галина Николаевна</w:t>
            </w:r>
          </w:p>
        </w:tc>
        <w:tc>
          <w:tcPr>
            <w:tcW w:w="1559" w:type="dxa"/>
            <w:shd w:val="clear" w:color="auto" w:fill="auto"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240053</w:t>
            </w:r>
          </w:p>
        </w:tc>
        <w:tc>
          <w:tcPr>
            <w:tcW w:w="1985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земельный участок</w:t>
            </w:r>
          </w:p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463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земельный участок</w:t>
            </w:r>
          </w:p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DA51A9" w:rsidRPr="00F22D90" w:rsidRDefault="00DA51A9" w:rsidP="00DB17CD">
            <w:pPr>
              <w:jc w:val="center"/>
            </w:pPr>
            <w:r w:rsidRPr="001805C6">
              <w:rPr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417"/>
        <w:gridCol w:w="1680"/>
        <w:gridCol w:w="1940"/>
        <w:gridCol w:w="1972"/>
        <w:gridCol w:w="1308"/>
        <w:gridCol w:w="1463"/>
      </w:tblGrid>
      <w:tr w:rsidR="00DA51A9" w:rsidRPr="004B2830" w:rsidTr="00DB17CD">
        <w:trPr>
          <w:trHeight w:val="1293"/>
        </w:trPr>
        <w:tc>
          <w:tcPr>
            <w:tcW w:w="1526" w:type="dxa"/>
            <w:vMerge w:val="restart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 xml:space="preserve"> годовой доход за 201</w:t>
            </w:r>
            <w:r>
              <w:rPr>
                <w:sz w:val="28"/>
                <w:szCs w:val="28"/>
              </w:rPr>
              <w:t>2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vMerge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расположе</w:t>
            </w:r>
            <w:r>
              <w:rPr>
                <w:sz w:val="28"/>
                <w:szCs w:val="28"/>
              </w:rPr>
              <w:t>-</w:t>
            </w:r>
            <w:r w:rsidRPr="004B2830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B2830"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DA51A9" w:rsidRPr="004B2830" w:rsidTr="00DB17CD">
        <w:trPr>
          <w:trHeight w:val="289"/>
        </w:trPr>
        <w:tc>
          <w:tcPr>
            <w:tcW w:w="14850" w:type="dxa"/>
            <w:gridSpan w:val="9"/>
            <w:shd w:val="clear" w:color="auto" w:fill="auto"/>
          </w:tcPr>
          <w:p w:rsidR="00DA51A9" w:rsidRPr="00DA51A9" w:rsidRDefault="00DA51A9" w:rsidP="00DB17CD">
            <w:pPr>
              <w:rPr>
                <w:b/>
                <w:sz w:val="28"/>
                <w:szCs w:val="28"/>
              </w:rPr>
            </w:pPr>
            <w:proofErr w:type="gramStart"/>
            <w:r w:rsidRPr="00DA51A9">
              <w:rPr>
                <w:b/>
                <w:sz w:val="28"/>
                <w:szCs w:val="28"/>
              </w:rPr>
              <w:t>Заведующий  муниципального бюджетного учреждения культуры « Первомайская поселенческая библио</w:t>
            </w:r>
            <w:proofErr w:type="gramEnd"/>
            <w:r w:rsidRPr="00DA51A9">
              <w:rPr>
                <w:b/>
                <w:sz w:val="28"/>
                <w:szCs w:val="28"/>
              </w:rPr>
              <w:t>тека»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shd w:val="clear" w:color="auto" w:fill="auto"/>
          </w:tcPr>
          <w:p w:rsidR="00DA51A9" w:rsidRPr="004B2830" w:rsidRDefault="00DA51A9" w:rsidP="00DB17CD">
            <w:pPr>
              <w:ind w:left="-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Сикоренко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559" w:type="dxa"/>
            <w:shd w:val="clear" w:color="auto" w:fill="auto"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167153</w:t>
            </w:r>
          </w:p>
        </w:tc>
        <w:tc>
          <w:tcPr>
            <w:tcW w:w="1985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земельный участок</w:t>
            </w:r>
          </w:p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463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земельный участок</w:t>
            </w:r>
          </w:p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1805C6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</w:p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DA51A9" w:rsidRPr="00F22D90" w:rsidRDefault="00DA51A9" w:rsidP="00DB17CD">
            <w:pPr>
              <w:jc w:val="center"/>
            </w:pPr>
            <w:r>
              <w:rPr>
                <w:sz w:val="28"/>
                <w:szCs w:val="28"/>
              </w:rPr>
              <w:t>Автомобиль легковой ВАЗ 2103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DA51A9" w:rsidRDefault="00DA51A9" w:rsidP="00DA51A9">
      <w:pPr>
        <w:ind w:left="426"/>
        <w:jc w:val="both"/>
        <w:rPr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417"/>
        <w:gridCol w:w="1680"/>
        <w:gridCol w:w="1940"/>
        <w:gridCol w:w="1972"/>
        <w:gridCol w:w="1308"/>
        <w:gridCol w:w="1463"/>
      </w:tblGrid>
      <w:tr w:rsidR="00DA51A9" w:rsidRPr="004B2830" w:rsidTr="00DB17CD">
        <w:trPr>
          <w:trHeight w:val="1293"/>
        </w:trPr>
        <w:tc>
          <w:tcPr>
            <w:tcW w:w="1526" w:type="dxa"/>
            <w:vMerge w:val="restart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 xml:space="preserve"> годовой доход за 201</w:t>
            </w:r>
            <w:r>
              <w:rPr>
                <w:sz w:val="28"/>
                <w:szCs w:val="28"/>
              </w:rPr>
              <w:t>2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vMerge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расположе</w:t>
            </w:r>
            <w:r>
              <w:rPr>
                <w:sz w:val="28"/>
                <w:szCs w:val="28"/>
              </w:rPr>
              <w:t>-</w:t>
            </w:r>
            <w:r w:rsidRPr="004B2830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shd w:val="clear" w:color="auto" w:fill="auto"/>
            <w:hideMark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B2830"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DA51A9" w:rsidRPr="004B2830" w:rsidTr="00DB17CD">
        <w:trPr>
          <w:trHeight w:val="289"/>
        </w:trPr>
        <w:tc>
          <w:tcPr>
            <w:tcW w:w="14850" w:type="dxa"/>
            <w:gridSpan w:val="9"/>
            <w:shd w:val="clear" w:color="auto" w:fill="auto"/>
          </w:tcPr>
          <w:p w:rsidR="00DA51A9" w:rsidRPr="00DA51A9" w:rsidRDefault="00DA51A9" w:rsidP="00DB17CD">
            <w:pPr>
              <w:rPr>
                <w:b/>
                <w:sz w:val="28"/>
                <w:szCs w:val="28"/>
              </w:rPr>
            </w:pPr>
            <w:r w:rsidRPr="00DA51A9">
              <w:rPr>
                <w:b/>
                <w:sz w:val="28"/>
                <w:szCs w:val="28"/>
              </w:rPr>
              <w:t>Начальник муниципального унитарного производственного предприятия «Пульс»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shd w:val="clear" w:color="auto" w:fill="auto"/>
          </w:tcPr>
          <w:p w:rsidR="00DA51A9" w:rsidRPr="004B2830" w:rsidRDefault="00DA51A9" w:rsidP="00DB17C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Винников Александр Николаевич</w:t>
            </w:r>
          </w:p>
        </w:tc>
        <w:tc>
          <w:tcPr>
            <w:tcW w:w="1559" w:type="dxa"/>
            <w:shd w:val="clear" w:color="auto" w:fill="auto"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108 960</w:t>
            </w:r>
          </w:p>
        </w:tc>
        <w:tc>
          <w:tcPr>
            <w:tcW w:w="1985" w:type="dxa"/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долевая</w:t>
            </w:r>
          </w:p>
        </w:tc>
        <w:tc>
          <w:tcPr>
            <w:tcW w:w="1417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80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ГАЗ 3110</w:t>
            </w:r>
          </w:p>
        </w:tc>
        <w:tc>
          <w:tcPr>
            <w:tcW w:w="1972" w:type="dxa"/>
            <w:shd w:val="clear" w:color="auto" w:fill="auto"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:rsidR="00DA51A9" w:rsidRPr="004B2830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1A9" w:rsidRPr="004B2830" w:rsidTr="00DB17CD">
        <w:trPr>
          <w:trHeight w:val="75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387665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долевая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DA51A9" w:rsidRPr="00F22D90" w:rsidRDefault="00DA51A9" w:rsidP="00DB17CD">
            <w:pPr>
              <w:jc w:val="center"/>
            </w:pPr>
            <w: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DA51A9" w:rsidRPr="001805C6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DA51A9" w:rsidRDefault="00DA51A9" w:rsidP="00D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00B97" w:rsidRDefault="00000B97"/>
    <w:sectPr w:rsidR="00000B97" w:rsidSect="00DA51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9"/>
    <w:rsid w:val="00000B97"/>
    <w:rsid w:val="00D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2013-07-16T11:54:00Z</dcterms:created>
  <dcterms:modified xsi:type="dcterms:W3CDTF">2013-07-16T11:57:00Z</dcterms:modified>
</cp:coreProperties>
</file>