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3CEE" w:rsidRDefault="00DD1981" w:rsidP="00A23CEE">
      <w:pPr>
        <w:pStyle w:val="af4"/>
        <w:rPr>
          <w:sz w:val="28"/>
          <w:szCs w:val="28"/>
        </w:rPr>
      </w:pPr>
      <w:r>
        <w:rPr>
          <w:noProof/>
          <w:lang w:eastAsia="ru-RU"/>
        </w:rPr>
        <w:drawing>
          <wp:anchor distT="0" distB="0" distL="114300" distR="114300" simplePos="0" relativeHeight="251657728" behindDoc="0" locked="0" layoutInCell="1" allowOverlap="1">
            <wp:simplePos x="0" y="0"/>
            <wp:positionH relativeFrom="column">
              <wp:posOffset>2377440</wp:posOffset>
            </wp:positionH>
            <wp:positionV relativeFrom="paragraph">
              <wp:posOffset>211455</wp:posOffset>
            </wp:positionV>
            <wp:extent cx="666750" cy="714375"/>
            <wp:effectExtent l="0" t="0" r="0" b="0"/>
            <wp:wrapSquare wrapText="left"/>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CEE" w:rsidRPr="00A00593" w:rsidRDefault="00A23CEE" w:rsidP="00A23CEE">
      <w:pPr>
        <w:jc w:val="center"/>
        <w:rPr>
          <w:snapToGrid w:val="0"/>
          <w:sz w:val="24"/>
          <w:szCs w:val="24"/>
        </w:rPr>
      </w:pPr>
    </w:p>
    <w:p w:rsidR="00A23CEE" w:rsidRPr="00A00593" w:rsidRDefault="00A23CEE" w:rsidP="00A23CEE">
      <w:pPr>
        <w:jc w:val="right"/>
        <w:rPr>
          <w:snapToGrid w:val="0"/>
          <w:sz w:val="24"/>
          <w:szCs w:val="24"/>
        </w:rPr>
      </w:pPr>
      <w:r w:rsidRPr="00A00593">
        <w:rPr>
          <w:snapToGrid w:val="0"/>
          <w:sz w:val="24"/>
          <w:szCs w:val="24"/>
        </w:rPr>
        <w:t xml:space="preserve">      </w:t>
      </w:r>
    </w:p>
    <w:p w:rsidR="00A23CEE" w:rsidRPr="00A00593" w:rsidRDefault="00A23CEE" w:rsidP="00A23CEE">
      <w:pPr>
        <w:jc w:val="center"/>
        <w:rPr>
          <w:snapToGrid w:val="0"/>
          <w:sz w:val="24"/>
          <w:szCs w:val="24"/>
        </w:rPr>
      </w:pPr>
      <w:r w:rsidRPr="00A00593">
        <w:rPr>
          <w:snapToGrid w:val="0"/>
          <w:sz w:val="24"/>
          <w:szCs w:val="24"/>
        </w:rPr>
        <w:t xml:space="preserve">      </w:t>
      </w:r>
    </w:p>
    <w:p w:rsidR="00A23CEE" w:rsidRPr="00A00593" w:rsidRDefault="00A23CEE" w:rsidP="00A23CEE">
      <w:pPr>
        <w:jc w:val="center"/>
        <w:rPr>
          <w:snapToGrid w:val="0"/>
          <w:sz w:val="24"/>
          <w:szCs w:val="24"/>
        </w:rPr>
      </w:pPr>
      <w:r w:rsidRPr="00A00593">
        <w:rPr>
          <w:snapToGrid w:val="0"/>
          <w:sz w:val="24"/>
          <w:szCs w:val="24"/>
        </w:rPr>
        <w:t xml:space="preserve">    </w:t>
      </w:r>
    </w:p>
    <w:p w:rsidR="00A23CEE" w:rsidRPr="00A00593" w:rsidRDefault="00A23CEE" w:rsidP="00A23CEE">
      <w:pPr>
        <w:jc w:val="center"/>
        <w:rPr>
          <w:snapToGrid w:val="0"/>
          <w:sz w:val="24"/>
          <w:szCs w:val="24"/>
        </w:rPr>
      </w:pPr>
    </w:p>
    <w:p w:rsidR="00A23CEE" w:rsidRPr="00A00593" w:rsidRDefault="009620E9" w:rsidP="009620E9">
      <w:pPr>
        <w:rPr>
          <w:snapToGrid w:val="0"/>
          <w:sz w:val="24"/>
          <w:szCs w:val="24"/>
        </w:rPr>
      </w:pPr>
      <w:r>
        <w:rPr>
          <w:snapToGrid w:val="0"/>
          <w:sz w:val="24"/>
          <w:szCs w:val="24"/>
        </w:rPr>
        <w:t xml:space="preserve">                                              </w:t>
      </w:r>
      <w:r w:rsidR="00A23CEE" w:rsidRPr="00A00593">
        <w:rPr>
          <w:snapToGrid w:val="0"/>
          <w:sz w:val="24"/>
          <w:szCs w:val="24"/>
        </w:rPr>
        <w:t>РОС</w:t>
      </w:r>
      <w:r>
        <w:rPr>
          <w:snapToGrid w:val="0"/>
          <w:sz w:val="24"/>
          <w:szCs w:val="24"/>
        </w:rPr>
        <w:t>СИЙСКАЯ ФЕДЕРАЦИЯ</w:t>
      </w:r>
      <w:r>
        <w:rPr>
          <w:snapToGrid w:val="0"/>
          <w:sz w:val="24"/>
          <w:szCs w:val="24"/>
        </w:rPr>
        <w:br/>
        <w:t xml:space="preserve">  </w:t>
      </w:r>
      <w:r w:rsidR="004D694D">
        <w:rPr>
          <w:snapToGrid w:val="0"/>
          <w:sz w:val="24"/>
          <w:szCs w:val="24"/>
        </w:rPr>
        <w:t xml:space="preserve"> </w:t>
      </w:r>
      <w:r w:rsidR="00A23CEE" w:rsidRPr="00A00593">
        <w:rPr>
          <w:snapToGrid w:val="0"/>
          <w:sz w:val="24"/>
          <w:szCs w:val="24"/>
        </w:rPr>
        <w:t xml:space="preserve"> </w:t>
      </w:r>
      <w:r>
        <w:rPr>
          <w:snapToGrid w:val="0"/>
          <w:sz w:val="24"/>
          <w:szCs w:val="24"/>
        </w:rPr>
        <w:t xml:space="preserve">                    </w:t>
      </w:r>
      <w:r w:rsidR="00A23CEE" w:rsidRPr="00A00593">
        <w:rPr>
          <w:snapToGrid w:val="0"/>
          <w:sz w:val="24"/>
          <w:szCs w:val="24"/>
        </w:rPr>
        <w:t>РОСТОВСКАЯ ОБЛАСТЬ РЕМОНТНЕНСКИЙ РАЙОН</w:t>
      </w:r>
    </w:p>
    <w:p w:rsidR="00A23CEE" w:rsidRPr="00A00593" w:rsidRDefault="00A23CEE" w:rsidP="009620E9">
      <w:pPr>
        <w:tabs>
          <w:tab w:val="left" w:pos="1620"/>
          <w:tab w:val="center" w:pos="4819"/>
        </w:tabs>
        <w:jc w:val="center"/>
        <w:rPr>
          <w:snapToGrid w:val="0"/>
          <w:sz w:val="24"/>
          <w:szCs w:val="24"/>
        </w:rPr>
      </w:pPr>
      <w:r w:rsidRPr="00A00593">
        <w:rPr>
          <w:snapToGrid w:val="0"/>
          <w:sz w:val="24"/>
          <w:szCs w:val="24"/>
        </w:rPr>
        <w:t>МУНИЦИПАЛЬНОЕ ОБРАЗОВАНИЕ</w:t>
      </w:r>
    </w:p>
    <w:p w:rsidR="00A23CEE" w:rsidRPr="00A00593" w:rsidRDefault="00A23CEE" w:rsidP="009620E9">
      <w:pPr>
        <w:tabs>
          <w:tab w:val="left" w:pos="1245"/>
          <w:tab w:val="center" w:pos="4819"/>
        </w:tabs>
        <w:jc w:val="center"/>
        <w:rPr>
          <w:snapToGrid w:val="0"/>
          <w:sz w:val="24"/>
          <w:szCs w:val="24"/>
        </w:rPr>
      </w:pPr>
      <w:r w:rsidRPr="00A00593">
        <w:rPr>
          <w:snapToGrid w:val="0"/>
          <w:sz w:val="24"/>
          <w:szCs w:val="24"/>
        </w:rPr>
        <w:t>«ПЕРВОМАЙСКОЕ СЕЛЬСКОЕ ПОСЕЛЕНИЕ»</w:t>
      </w:r>
    </w:p>
    <w:p w:rsidR="00A23CEE" w:rsidRPr="00A00593" w:rsidRDefault="00A23CEE" w:rsidP="009620E9">
      <w:pPr>
        <w:jc w:val="center"/>
        <w:rPr>
          <w:sz w:val="24"/>
          <w:szCs w:val="24"/>
        </w:rPr>
      </w:pPr>
      <w:r w:rsidRPr="00A00593">
        <w:rPr>
          <w:snapToGrid w:val="0"/>
          <w:sz w:val="24"/>
          <w:szCs w:val="24"/>
        </w:rPr>
        <w:t>АДМИНИСТРАЦИЯ  ПЕРВОМАЙСКОГО СЕЛЬСКОГО ПОСЕЛЕНИЯ</w:t>
      </w:r>
      <w:r w:rsidRPr="00A00593">
        <w:rPr>
          <w:sz w:val="24"/>
          <w:szCs w:val="24"/>
        </w:rPr>
        <w:t xml:space="preserve">           </w:t>
      </w:r>
      <w:r w:rsidRPr="00A00593">
        <w:rPr>
          <w:sz w:val="24"/>
          <w:szCs w:val="24"/>
        </w:rPr>
        <w:br w:type="textWrapping" w:clear="all"/>
      </w:r>
    </w:p>
    <w:p w:rsidR="00A23CEE" w:rsidRPr="00A00593" w:rsidRDefault="00A23CEE" w:rsidP="00AF0AAB">
      <w:pPr>
        <w:keepNext/>
        <w:tabs>
          <w:tab w:val="left" w:pos="2850"/>
          <w:tab w:val="center" w:pos="5301"/>
        </w:tabs>
        <w:ind w:firstLine="540"/>
        <w:outlineLvl w:val="0"/>
        <w:rPr>
          <w:b/>
          <w:sz w:val="24"/>
          <w:szCs w:val="24"/>
        </w:rPr>
      </w:pPr>
      <w:r w:rsidRPr="00A00593">
        <w:rPr>
          <w:b/>
          <w:bCs/>
          <w:sz w:val="24"/>
          <w:szCs w:val="24"/>
        </w:rPr>
        <w:tab/>
      </w:r>
      <w:r w:rsidR="009620E9">
        <w:rPr>
          <w:b/>
          <w:bCs/>
          <w:sz w:val="24"/>
          <w:szCs w:val="24"/>
        </w:rPr>
        <w:t xml:space="preserve">       </w:t>
      </w:r>
      <w:r w:rsidRPr="00A00593">
        <w:rPr>
          <w:b/>
          <w:sz w:val="24"/>
          <w:szCs w:val="24"/>
        </w:rPr>
        <w:t xml:space="preserve">ПОСТАНОВЛЕНИЕ </w:t>
      </w:r>
    </w:p>
    <w:p w:rsidR="00A23CEE" w:rsidRPr="00A00593" w:rsidRDefault="00A23CEE" w:rsidP="00A23CEE">
      <w:pPr>
        <w:widowControl w:val="0"/>
        <w:autoSpaceDE w:val="0"/>
        <w:autoSpaceDN w:val="0"/>
        <w:adjustRightInd w:val="0"/>
        <w:jc w:val="center"/>
        <w:rPr>
          <w:b/>
          <w:sz w:val="24"/>
          <w:szCs w:val="24"/>
        </w:rPr>
      </w:pPr>
    </w:p>
    <w:p w:rsidR="00A23CEE" w:rsidRPr="00A00593" w:rsidRDefault="00DD1981" w:rsidP="00A00593">
      <w:pPr>
        <w:widowControl w:val="0"/>
        <w:autoSpaceDE w:val="0"/>
        <w:autoSpaceDN w:val="0"/>
        <w:adjustRightInd w:val="0"/>
        <w:rPr>
          <w:sz w:val="24"/>
          <w:szCs w:val="24"/>
        </w:rPr>
      </w:pPr>
      <w:r>
        <w:rPr>
          <w:b/>
          <w:sz w:val="24"/>
          <w:szCs w:val="24"/>
        </w:rPr>
        <w:t>02.12.2024</w:t>
      </w:r>
      <w:r w:rsidR="004D694D">
        <w:rPr>
          <w:b/>
          <w:sz w:val="24"/>
          <w:szCs w:val="24"/>
        </w:rPr>
        <w:t xml:space="preserve"> </w:t>
      </w:r>
      <w:r w:rsidR="00A23CEE" w:rsidRPr="00A00593">
        <w:rPr>
          <w:b/>
          <w:sz w:val="24"/>
          <w:szCs w:val="24"/>
        </w:rPr>
        <w:t xml:space="preserve">г.                         </w:t>
      </w:r>
      <w:r w:rsidR="00A00593">
        <w:rPr>
          <w:b/>
          <w:sz w:val="24"/>
          <w:szCs w:val="24"/>
        </w:rPr>
        <w:t xml:space="preserve">       </w:t>
      </w:r>
      <w:r w:rsidR="009620E9">
        <w:rPr>
          <w:b/>
          <w:sz w:val="24"/>
          <w:szCs w:val="24"/>
        </w:rPr>
        <w:t xml:space="preserve">       </w:t>
      </w:r>
      <w:r w:rsidR="00A00593">
        <w:rPr>
          <w:b/>
          <w:sz w:val="24"/>
          <w:szCs w:val="24"/>
        </w:rPr>
        <w:t xml:space="preserve">       </w:t>
      </w:r>
      <w:r w:rsidR="00A23CEE" w:rsidRPr="00A00593">
        <w:rPr>
          <w:b/>
          <w:sz w:val="24"/>
          <w:szCs w:val="24"/>
        </w:rPr>
        <w:t>№</w:t>
      </w:r>
      <w:r w:rsidR="00344BA8" w:rsidRPr="00A00593">
        <w:rPr>
          <w:b/>
          <w:sz w:val="24"/>
          <w:szCs w:val="24"/>
        </w:rPr>
        <w:t xml:space="preserve"> </w:t>
      </w:r>
      <w:r w:rsidR="00A23CEE" w:rsidRPr="00A00593">
        <w:rPr>
          <w:b/>
          <w:sz w:val="24"/>
          <w:szCs w:val="24"/>
        </w:rPr>
        <w:t>1</w:t>
      </w:r>
      <w:r>
        <w:rPr>
          <w:b/>
          <w:sz w:val="24"/>
          <w:szCs w:val="24"/>
        </w:rPr>
        <w:t>35</w:t>
      </w:r>
      <w:r w:rsidR="00A23CEE" w:rsidRPr="00A00593">
        <w:rPr>
          <w:b/>
          <w:sz w:val="24"/>
          <w:szCs w:val="24"/>
        </w:rPr>
        <w:t xml:space="preserve"> </w:t>
      </w:r>
      <w:r w:rsidR="009620E9">
        <w:rPr>
          <w:b/>
          <w:sz w:val="24"/>
          <w:szCs w:val="24"/>
        </w:rPr>
        <w:t xml:space="preserve">                            </w:t>
      </w:r>
      <w:r w:rsidR="00A23CEE" w:rsidRPr="00A00593">
        <w:rPr>
          <w:b/>
          <w:sz w:val="24"/>
          <w:szCs w:val="24"/>
        </w:rPr>
        <w:t xml:space="preserve">  </w:t>
      </w:r>
      <w:r w:rsidR="00A00593">
        <w:rPr>
          <w:b/>
          <w:sz w:val="24"/>
          <w:szCs w:val="24"/>
        </w:rPr>
        <w:t xml:space="preserve">         </w:t>
      </w:r>
      <w:r w:rsidR="00A23CEE" w:rsidRPr="00A00593">
        <w:rPr>
          <w:b/>
          <w:sz w:val="24"/>
          <w:szCs w:val="24"/>
        </w:rPr>
        <w:t>с. Первомайское</w:t>
      </w:r>
    </w:p>
    <w:p w:rsidR="00A23CEE" w:rsidRPr="00A00593" w:rsidRDefault="00A23CEE" w:rsidP="00A23CEE">
      <w:pPr>
        <w:rPr>
          <w:sz w:val="24"/>
          <w:szCs w:val="24"/>
        </w:rPr>
      </w:pPr>
    </w:p>
    <w:p w:rsidR="00E60E7E" w:rsidRDefault="00E60E7E">
      <w:pPr>
        <w:pStyle w:val="ConsNonformat"/>
        <w:ind w:right="0"/>
        <w:jc w:val="center"/>
      </w:pPr>
    </w:p>
    <w:p w:rsidR="00AF0AAB" w:rsidRDefault="00AF0AAB" w:rsidP="00AF0AAB">
      <w:pPr>
        <w:pStyle w:val="ConsPlusNormal"/>
        <w:overflowPunct w:val="0"/>
        <w:ind w:right="400" w:firstLine="0"/>
        <w:jc w:val="both"/>
        <w:rPr>
          <w:rFonts w:ascii="Times New Roman" w:hAnsi="Times New Roman" w:cs="Times New Roman"/>
          <w:b/>
          <w:sz w:val="24"/>
          <w:szCs w:val="24"/>
        </w:rPr>
      </w:pPr>
      <w:r>
        <w:rPr>
          <w:rFonts w:ascii="Times New Roman" w:hAnsi="Times New Roman" w:cs="Times New Roman"/>
          <w:b/>
          <w:sz w:val="24"/>
          <w:szCs w:val="24"/>
        </w:rPr>
        <w:t xml:space="preserve">О комиссии по соблюдению требований </w:t>
      </w:r>
    </w:p>
    <w:p w:rsidR="00AF0AAB" w:rsidRDefault="00AF0AAB" w:rsidP="00AF0AAB">
      <w:pPr>
        <w:pStyle w:val="ConsPlusNormal"/>
        <w:overflowPunct w:val="0"/>
        <w:ind w:right="400" w:firstLine="0"/>
        <w:jc w:val="both"/>
        <w:rPr>
          <w:rFonts w:ascii="Times New Roman" w:hAnsi="Times New Roman" w:cs="Times New Roman"/>
          <w:b/>
          <w:sz w:val="24"/>
          <w:szCs w:val="24"/>
        </w:rPr>
      </w:pPr>
      <w:r>
        <w:rPr>
          <w:rFonts w:ascii="Times New Roman" w:hAnsi="Times New Roman" w:cs="Times New Roman"/>
          <w:b/>
          <w:sz w:val="24"/>
          <w:szCs w:val="24"/>
        </w:rPr>
        <w:t>к служебному поведению муниципальных</w:t>
      </w:r>
    </w:p>
    <w:p w:rsidR="00AF0AAB" w:rsidRDefault="00AF0AAB" w:rsidP="00AF0AAB">
      <w:pPr>
        <w:pStyle w:val="ConsPlusNormal"/>
        <w:overflowPunct w:val="0"/>
        <w:ind w:right="400" w:firstLine="0"/>
        <w:jc w:val="both"/>
        <w:rPr>
          <w:rFonts w:ascii="Times New Roman" w:hAnsi="Times New Roman" w:cs="Times New Roman"/>
          <w:b/>
          <w:sz w:val="24"/>
          <w:szCs w:val="24"/>
        </w:rPr>
      </w:pPr>
      <w:r>
        <w:rPr>
          <w:rFonts w:ascii="Times New Roman" w:hAnsi="Times New Roman" w:cs="Times New Roman"/>
          <w:b/>
          <w:sz w:val="24"/>
          <w:szCs w:val="24"/>
        </w:rPr>
        <w:t>служащих, проходящих муниципальную</w:t>
      </w:r>
    </w:p>
    <w:p w:rsidR="00AF0AAB" w:rsidRDefault="00AF0AAB" w:rsidP="00AF0AAB">
      <w:pPr>
        <w:pStyle w:val="ConsPlusNormal"/>
        <w:overflowPunct w:val="0"/>
        <w:ind w:right="400" w:firstLine="0"/>
        <w:jc w:val="both"/>
        <w:rPr>
          <w:rFonts w:ascii="Times New Roman" w:hAnsi="Times New Roman" w:cs="Times New Roman"/>
          <w:b/>
          <w:sz w:val="24"/>
          <w:szCs w:val="24"/>
        </w:rPr>
      </w:pPr>
      <w:r>
        <w:rPr>
          <w:rFonts w:ascii="Times New Roman" w:hAnsi="Times New Roman" w:cs="Times New Roman"/>
          <w:b/>
          <w:sz w:val="24"/>
          <w:szCs w:val="24"/>
        </w:rPr>
        <w:t>службу в Администрации Первомайского</w:t>
      </w:r>
    </w:p>
    <w:p w:rsidR="00AF0AAB" w:rsidRDefault="00AF0AAB" w:rsidP="00AF0AAB">
      <w:pPr>
        <w:pStyle w:val="ConsPlusNormal"/>
        <w:overflowPunct w:val="0"/>
        <w:ind w:right="400" w:firstLine="0"/>
        <w:jc w:val="both"/>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и урегулированию </w:t>
      </w:r>
    </w:p>
    <w:p w:rsidR="00AF0AAB" w:rsidRDefault="00AF0AAB" w:rsidP="00AF0AAB">
      <w:pPr>
        <w:pStyle w:val="ConsPlusNormal"/>
        <w:overflowPunct w:val="0"/>
        <w:ind w:right="400" w:firstLine="0"/>
        <w:jc w:val="both"/>
        <w:rPr>
          <w:sz w:val="26"/>
          <w:szCs w:val="26"/>
        </w:rPr>
      </w:pPr>
      <w:r>
        <w:rPr>
          <w:rFonts w:ascii="Times New Roman" w:hAnsi="Times New Roman" w:cs="Times New Roman"/>
          <w:b/>
          <w:sz w:val="24"/>
          <w:szCs w:val="24"/>
        </w:rPr>
        <w:t>конфликта интересов</w:t>
      </w:r>
    </w:p>
    <w:p w:rsidR="00AF0AAB" w:rsidRDefault="00AF0AAB" w:rsidP="00AF0AAB">
      <w:pPr>
        <w:jc w:val="both"/>
        <w:rPr>
          <w:sz w:val="26"/>
          <w:szCs w:val="26"/>
        </w:rPr>
      </w:pPr>
    </w:p>
    <w:p w:rsidR="00AF0AAB" w:rsidRPr="00AF0AAB" w:rsidRDefault="00AF0AAB" w:rsidP="00AF0AAB">
      <w:pPr>
        <w:jc w:val="both"/>
        <w:rPr>
          <w:b/>
          <w:sz w:val="24"/>
          <w:szCs w:val="24"/>
        </w:rPr>
      </w:pPr>
      <w:r>
        <w:rPr>
          <w:sz w:val="26"/>
          <w:szCs w:val="26"/>
          <w:lang w:eastAsia="ar-SA"/>
        </w:rPr>
        <w:tab/>
      </w:r>
      <w:r w:rsidR="004D694D" w:rsidRPr="00AC2863">
        <w:rPr>
          <w:sz w:val="24"/>
          <w:szCs w:val="24"/>
        </w:rPr>
        <w:t>В соответствии с Федеральным законом от 25.12.2008 № 273-ФЗ «О противодействии коррупции», Федеральным законом от 02.03.2007 № 25-ФЗ «О муниципальной службе Российской Федерации»</w:t>
      </w:r>
      <w:r w:rsidRPr="00AF0AAB">
        <w:rPr>
          <w:i/>
          <w:iCs/>
          <w:sz w:val="24"/>
          <w:szCs w:val="24"/>
          <w:lang w:eastAsia="ar-SA"/>
        </w:rPr>
        <w:t xml:space="preserve">, </w:t>
      </w:r>
    </w:p>
    <w:p w:rsidR="00AF0AAB" w:rsidRPr="00AF0AAB" w:rsidRDefault="00AF0AAB" w:rsidP="00AF0AAB">
      <w:pPr>
        <w:jc w:val="center"/>
        <w:rPr>
          <w:b/>
          <w:sz w:val="24"/>
          <w:szCs w:val="24"/>
        </w:rPr>
      </w:pPr>
    </w:p>
    <w:p w:rsidR="00AF0AAB" w:rsidRPr="00AF0AAB" w:rsidRDefault="00AF0AAB" w:rsidP="00AF0AAB">
      <w:pPr>
        <w:rPr>
          <w:color w:val="000000"/>
          <w:sz w:val="24"/>
          <w:szCs w:val="24"/>
        </w:rPr>
      </w:pPr>
      <w:r w:rsidRPr="00AF0AAB">
        <w:rPr>
          <w:b/>
          <w:sz w:val="24"/>
          <w:szCs w:val="24"/>
          <w:lang w:eastAsia="ar-SA"/>
        </w:rPr>
        <w:t>ПОСТАНОВЛЯЮ:</w:t>
      </w:r>
    </w:p>
    <w:p w:rsidR="00AF0AAB" w:rsidRPr="00AF0AAB" w:rsidRDefault="00AF0AAB" w:rsidP="00AF0AAB">
      <w:pPr>
        <w:autoSpaceDE w:val="0"/>
        <w:ind w:firstLine="720"/>
        <w:jc w:val="both"/>
        <w:rPr>
          <w:color w:val="000000"/>
          <w:sz w:val="24"/>
          <w:szCs w:val="24"/>
        </w:rPr>
      </w:pPr>
    </w:p>
    <w:p w:rsidR="00AF0AAB" w:rsidRPr="00AF0AAB" w:rsidRDefault="00AF0AAB" w:rsidP="00AF0AAB">
      <w:pPr>
        <w:autoSpaceDE w:val="0"/>
        <w:ind w:firstLine="720"/>
        <w:jc w:val="both"/>
        <w:rPr>
          <w:color w:val="000000"/>
          <w:sz w:val="24"/>
          <w:szCs w:val="24"/>
        </w:rPr>
      </w:pPr>
      <w:r w:rsidRPr="00AF0AAB">
        <w:rPr>
          <w:color w:val="000000"/>
          <w:sz w:val="24"/>
          <w:szCs w:val="24"/>
        </w:rPr>
        <w:t>1</w:t>
      </w:r>
      <w:bookmarkStart w:id="0" w:name="sub_1"/>
      <w:r w:rsidRPr="00AF0AAB">
        <w:rPr>
          <w:color w:val="000000"/>
          <w:sz w:val="24"/>
          <w:szCs w:val="24"/>
        </w:rPr>
        <w:t>. Утвердить Положение о комиссии по соблюдению требований к служебному поведению муниципальных служащих, проходящих муниципальную службу в Администрации Первомайского сельского поселения, и урегулированию конфликта интересов согласно приложению № 1.</w:t>
      </w:r>
    </w:p>
    <w:bookmarkEnd w:id="0"/>
    <w:p w:rsidR="00AF0AAB" w:rsidRPr="00AF0AAB" w:rsidRDefault="00AF0AAB" w:rsidP="00AF0AAB">
      <w:pPr>
        <w:autoSpaceDE w:val="0"/>
        <w:ind w:firstLine="720"/>
        <w:jc w:val="both"/>
        <w:rPr>
          <w:sz w:val="24"/>
          <w:szCs w:val="24"/>
        </w:rPr>
      </w:pPr>
      <w:r w:rsidRPr="00AF0AAB">
        <w:rPr>
          <w:color w:val="000000"/>
          <w:sz w:val="24"/>
          <w:szCs w:val="24"/>
        </w:rPr>
        <w:t xml:space="preserve">2. </w:t>
      </w:r>
      <w:bookmarkStart w:id="1" w:name="sub_2"/>
      <w:r w:rsidRPr="00AF0AAB">
        <w:rPr>
          <w:color w:val="000000"/>
          <w:sz w:val="24"/>
          <w:szCs w:val="24"/>
        </w:rPr>
        <w:t>Утвердить состав комиссии по соблюдению требований к служебному поведению муниципальных служащих, проходящих муниципальную службу в Администрации Первомайского сельского поселения, и урегулированию конфликта интересов согласно приложению № 2.</w:t>
      </w:r>
    </w:p>
    <w:p w:rsidR="00AF0AAB" w:rsidRPr="00AF0AAB" w:rsidRDefault="00AF0AAB" w:rsidP="00AF0AAB">
      <w:pPr>
        <w:rPr>
          <w:sz w:val="24"/>
          <w:szCs w:val="24"/>
        </w:rPr>
      </w:pPr>
      <w:r w:rsidRPr="00AF0AAB">
        <w:rPr>
          <w:sz w:val="24"/>
          <w:szCs w:val="24"/>
        </w:rPr>
        <w:t>3. Считать утратившими силу:</w:t>
      </w:r>
    </w:p>
    <w:p w:rsidR="00AF0AAB" w:rsidRPr="00AF0AAB" w:rsidRDefault="00AF0AAB" w:rsidP="00A00593">
      <w:pPr>
        <w:ind w:left="15" w:hanging="360"/>
        <w:jc w:val="both"/>
        <w:rPr>
          <w:color w:val="000000"/>
          <w:sz w:val="24"/>
          <w:szCs w:val="24"/>
        </w:rPr>
      </w:pPr>
      <w:r w:rsidRPr="00AF0AAB">
        <w:rPr>
          <w:sz w:val="24"/>
          <w:szCs w:val="24"/>
        </w:rPr>
        <w:t xml:space="preserve">      3.1. Постановление Администрации Первомайского</w:t>
      </w:r>
      <w:r w:rsidR="00A00593">
        <w:rPr>
          <w:sz w:val="24"/>
          <w:szCs w:val="24"/>
        </w:rPr>
        <w:t xml:space="preserve"> сельского </w:t>
      </w:r>
      <w:proofErr w:type="gramStart"/>
      <w:r w:rsidR="00A00593">
        <w:rPr>
          <w:sz w:val="24"/>
          <w:szCs w:val="24"/>
        </w:rPr>
        <w:t>поселения  от</w:t>
      </w:r>
      <w:proofErr w:type="gramEnd"/>
      <w:r w:rsidR="00A00593">
        <w:rPr>
          <w:sz w:val="24"/>
          <w:szCs w:val="24"/>
        </w:rPr>
        <w:t xml:space="preserve"> 0</w:t>
      </w:r>
      <w:r w:rsidR="004D694D">
        <w:rPr>
          <w:sz w:val="24"/>
          <w:szCs w:val="24"/>
        </w:rPr>
        <w:t>2</w:t>
      </w:r>
      <w:r w:rsidRPr="00AF0AAB">
        <w:rPr>
          <w:sz w:val="24"/>
          <w:szCs w:val="24"/>
        </w:rPr>
        <w:t>.</w:t>
      </w:r>
      <w:r w:rsidR="004D694D">
        <w:rPr>
          <w:sz w:val="24"/>
          <w:szCs w:val="24"/>
        </w:rPr>
        <w:t>12</w:t>
      </w:r>
      <w:r w:rsidRPr="00AF0AAB">
        <w:rPr>
          <w:sz w:val="24"/>
          <w:szCs w:val="24"/>
        </w:rPr>
        <w:t>.201</w:t>
      </w:r>
      <w:r w:rsidR="004D694D">
        <w:rPr>
          <w:sz w:val="24"/>
          <w:szCs w:val="24"/>
        </w:rPr>
        <w:t>6</w:t>
      </w:r>
      <w:r w:rsidRPr="00AF0AAB">
        <w:rPr>
          <w:sz w:val="24"/>
          <w:szCs w:val="24"/>
        </w:rPr>
        <w:t xml:space="preserve"> года</w:t>
      </w:r>
      <w:r>
        <w:rPr>
          <w:sz w:val="24"/>
          <w:szCs w:val="24"/>
        </w:rPr>
        <w:t xml:space="preserve"> </w:t>
      </w:r>
      <w:r w:rsidR="00A00593">
        <w:rPr>
          <w:sz w:val="24"/>
          <w:szCs w:val="24"/>
        </w:rPr>
        <w:t xml:space="preserve">№ </w:t>
      </w:r>
      <w:r w:rsidR="004D694D">
        <w:rPr>
          <w:sz w:val="24"/>
          <w:szCs w:val="24"/>
        </w:rPr>
        <w:t>16</w:t>
      </w:r>
      <w:r w:rsidRPr="00AF0AAB">
        <w:rPr>
          <w:sz w:val="24"/>
          <w:szCs w:val="24"/>
        </w:rPr>
        <w:t xml:space="preserve"> «О комиссии по соблюдению требований к служебному поведению муниципальных         служащих, проходящих муниципальную службу в Администрации Первомайского сельского   поселения, и урег</w:t>
      </w:r>
      <w:r w:rsidR="00A00593">
        <w:rPr>
          <w:sz w:val="24"/>
          <w:szCs w:val="24"/>
        </w:rPr>
        <w:t>улированию конфликта интересов»</w:t>
      </w:r>
      <w:r w:rsidRPr="00AF0AAB">
        <w:rPr>
          <w:kern w:val="1"/>
          <w:sz w:val="24"/>
          <w:szCs w:val="24"/>
          <w:lang w:eastAsia="ar-SA"/>
        </w:rPr>
        <w:t>.</w:t>
      </w:r>
    </w:p>
    <w:p w:rsidR="00AF0AAB" w:rsidRDefault="00AF0AAB" w:rsidP="00A00593">
      <w:pPr>
        <w:pStyle w:val="ConsPlusNormal"/>
        <w:tabs>
          <w:tab w:val="left" w:pos="135"/>
        </w:tabs>
        <w:ind w:firstLine="0"/>
        <w:jc w:val="both"/>
        <w:rPr>
          <w:rStyle w:val="11"/>
          <w:rFonts w:ascii="Times New Roman" w:hAnsi="Times New Roman" w:cs="Times New Roman"/>
          <w:color w:val="000000"/>
          <w:sz w:val="24"/>
          <w:szCs w:val="24"/>
        </w:rPr>
      </w:pPr>
      <w:r w:rsidRPr="00AF0AAB">
        <w:rPr>
          <w:rFonts w:ascii="Times New Roman" w:hAnsi="Times New Roman" w:cs="Times New Roman"/>
          <w:color w:val="000000"/>
          <w:sz w:val="24"/>
          <w:szCs w:val="24"/>
        </w:rPr>
        <w:t>3.2.</w:t>
      </w:r>
      <w:r w:rsidR="00A00593">
        <w:rPr>
          <w:rFonts w:ascii="Times New Roman" w:hAnsi="Times New Roman" w:cs="Times New Roman"/>
          <w:color w:val="000000"/>
          <w:sz w:val="24"/>
          <w:szCs w:val="24"/>
        </w:rPr>
        <w:t xml:space="preserve"> </w:t>
      </w:r>
      <w:r w:rsidRPr="00AF0AAB">
        <w:rPr>
          <w:rStyle w:val="11"/>
          <w:rFonts w:ascii="Times New Roman" w:hAnsi="Times New Roman" w:cs="Times New Roman"/>
          <w:color w:val="000000"/>
          <w:sz w:val="24"/>
          <w:szCs w:val="24"/>
        </w:rPr>
        <w:t>Постановление Администрации Первомайского</w:t>
      </w:r>
      <w:r w:rsidR="00A00593">
        <w:rPr>
          <w:rStyle w:val="11"/>
          <w:rFonts w:ascii="Times New Roman" w:hAnsi="Times New Roman" w:cs="Times New Roman"/>
          <w:color w:val="000000"/>
          <w:sz w:val="24"/>
          <w:szCs w:val="24"/>
        </w:rPr>
        <w:t xml:space="preserve"> сельского поселения от </w:t>
      </w:r>
      <w:proofErr w:type="gramStart"/>
      <w:r w:rsidR="00A00593">
        <w:rPr>
          <w:rStyle w:val="11"/>
          <w:rFonts w:ascii="Times New Roman" w:hAnsi="Times New Roman" w:cs="Times New Roman"/>
          <w:color w:val="000000"/>
          <w:sz w:val="24"/>
          <w:szCs w:val="24"/>
        </w:rPr>
        <w:t>2</w:t>
      </w:r>
      <w:r w:rsidR="004D694D">
        <w:rPr>
          <w:rStyle w:val="11"/>
          <w:rFonts w:ascii="Times New Roman" w:hAnsi="Times New Roman" w:cs="Times New Roman"/>
          <w:color w:val="000000"/>
          <w:sz w:val="24"/>
          <w:szCs w:val="24"/>
        </w:rPr>
        <w:t>9</w:t>
      </w:r>
      <w:r w:rsidRPr="00AF0AAB">
        <w:rPr>
          <w:rStyle w:val="11"/>
          <w:rFonts w:ascii="Times New Roman" w:hAnsi="Times New Roman" w:cs="Times New Roman"/>
          <w:color w:val="000000"/>
          <w:sz w:val="24"/>
          <w:szCs w:val="24"/>
        </w:rPr>
        <w:t>.0</w:t>
      </w:r>
      <w:r w:rsidR="004D694D">
        <w:rPr>
          <w:rStyle w:val="11"/>
          <w:rFonts w:ascii="Times New Roman" w:hAnsi="Times New Roman" w:cs="Times New Roman"/>
          <w:color w:val="000000"/>
          <w:sz w:val="24"/>
          <w:szCs w:val="24"/>
        </w:rPr>
        <w:t>5</w:t>
      </w:r>
      <w:r w:rsidRPr="00AF0AAB">
        <w:rPr>
          <w:rStyle w:val="11"/>
          <w:rFonts w:ascii="Times New Roman" w:hAnsi="Times New Roman" w:cs="Times New Roman"/>
          <w:color w:val="000000"/>
          <w:sz w:val="24"/>
          <w:szCs w:val="24"/>
        </w:rPr>
        <w:t>.201</w:t>
      </w:r>
      <w:r w:rsidR="004D694D">
        <w:rPr>
          <w:rStyle w:val="11"/>
          <w:rFonts w:ascii="Times New Roman" w:hAnsi="Times New Roman" w:cs="Times New Roman"/>
          <w:color w:val="000000"/>
          <w:sz w:val="24"/>
          <w:szCs w:val="24"/>
        </w:rPr>
        <w:t>8</w:t>
      </w:r>
      <w:r w:rsidRPr="00AF0AAB">
        <w:rPr>
          <w:rStyle w:val="11"/>
          <w:rFonts w:ascii="Times New Roman" w:hAnsi="Times New Roman" w:cs="Times New Roman"/>
          <w:color w:val="000000"/>
          <w:sz w:val="24"/>
          <w:szCs w:val="24"/>
        </w:rPr>
        <w:t xml:space="preserve"> </w:t>
      </w:r>
      <w:r w:rsidR="004D694D">
        <w:rPr>
          <w:rStyle w:val="11"/>
          <w:rFonts w:ascii="Times New Roman" w:hAnsi="Times New Roman" w:cs="Times New Roman"/>
          <w:color w:val="000000"/>
          <w:sz w:val="24"/>
          <w:szCs w:val="24"/>
        </w:rPr>
        <w:t xml:space="preserve"> года</w:t>
      </w:r>
      <w:proofErr w:type="gramEnd"/>
      <w:r w:rsidR="00A00593">
        <w:rPr>
          <w:rStyle w:val="11"/>
          <w:rFonts w:ascii="Times New Roman" w:hAnsi="Times New Roman" w:cs="Times New Roman"/>
          <w:color w:val="000000"/>
          <w:sz w:val="24"/>
          <w:szCs w:val="24"/>
        </w:rPr>
        <w:t xml:space="preserve"> </w:t>
      </w:r>
      <w:r w:rsidRPr="00AF0AAB">
        <w:rPr>
          <w:rStyle w:val="11"/>
          <w:rFonts w:ascii="Times New Roman" w:hAnsi="Times New Roman" w:cs="Times New Roman"/>
          <w:color w:val="000000"/>
          <w:sz w:val="24"/>
          <w:szCs w:val="24"/>
        </w:rPr>
        <w:t>№</w:t>
      </w:r>
      <w:r w:rsidR="00A00593">
        <w:rPr>
          <w:rStyle w:val="11"/>
          <w:rFonts w:ascii="Times New Roman" w:hAnsi="Times New Roman" w:cs="Times New Roman"/>
          <w:color w:val="000000"/>
          <w:sz w:val="24"/>
          <w:szCs w:val="24"/>
        </w:rPr>
        <w:t xml:space="preserve"> </w:t>
      </w:r>
      <w:r w:rsidR="004D694D">
        <w:rPr>
          <w:rStyle w:val="11"/>
          <w:rFonts w:ascii="Times New Roman" w:hAnsi="Times New Roman" w:cs="Times New Roman"/>
          <w:color w:val="000000"/>
          <w:sz w:val="24"/>
          <w:szCs w:val="24"/>
        </w:rPr>
        <w:t>65</w:t>
      </w:r>
      <w:r w:rsidRPr="00AF0AAB">
        <w:rPr>
          <w:rStyle w:val="11"/>
          <w:rFonts w:ascii="Times New Roman" w:hAnsi="Times New Roman" w:cs="Times New Roman"/>
          <w:color w:val="000000"/>
          <w:sz w:val="24"/>
          <w:szCs w:val="24"/>
        </w:rPr>
        <w:t xml:space="preserve"> </w:t>
      </w:r>
      <w:r w:rsidRPr="00A00593">
        <w:rPr>
          <w:rStyle w:val="11"/>
          <w:rFonts w:ascii="Times New Roman" w:hAnsi="Times New Roman" w:cs="Times New Roman"/>
          <w:color w:val="000000"/>
          <w:sz w:val="24"/>
          <w:szCs w:val="24"/>
        </w:rPr>
        <w:t>«</w:t>
      </w:r>
      <w:r w:rsidR="00A00593" w:rsidRPr="00A00593">
        <w:rPr>
          <w:rFonts w:ascii="Times New Roman" w:hAnsi="Times New Roman" w:cs="Times New Roman"/>
          <w:sz w:val="24"/>
          <w:szCs w:val="24"/>
        </w:rPr>
        <w:t xml:space="preserve">О внесении изменений в постановление Администрации Первомайского сельского поселения от </w:t>
      </w:r>
      <w:r w:rsidR="004D694D">
        <w:rPr>
          <w:rFonts w:ascii="Times New Roman" w:hAnsi="Times New Roman" w:cs="Times New Roman"/>
          <w:sz w:val="24"/>
          <w:szCs w:val="24"/>
        </w:rPr>
        <w:t>02</w:t>
      </w:r>
      <w:r w:rsidR="00A00593" w:rsidRPr="00A00593">
        <w:rPr>
          <w:rFonts w:ascii="Times New Roman" w:hAnsi="Times New Roman" w:cs="Times New Roman"/>
          <w:sz w:val="24"/>
          <w:szCs w:val="24"/>
        </w:rPr>
        <w:t>.</w:t>
      </w:r>
      <w:r w:rsidR="004D694D">
        <w:rPr>
          <w:rFonts w:ascii="Times New Roman" w:hAnsi="Times New Roman" w:cs="Times New Roman"/>
          <w:sz w:val="24"/>
          <w:szCs w:val="24"/>
        </w:rPr>
        <w:t>12</w:t>
      </w:r>
      <w:r w:rsidR="00A00593" w:rsidRPr="00A00593">
        <w:rPr>
          <w:rFonts w:ascii="Times New Roman" w:hAnsi="Times New Roman" w:cs="Times New Roman"/>
          <w:sz w:val="24"/>
          <w:szCs w:val="24"/>
        </w:rPr>
        <w:t>.201</w:t>
      </w:r>
      <w:r w:rsidR="004D694D">
        <w:rPr>
          <w:rFonts w:ascii="Times New Roman" w:hAnsi="Times New Roman" w:cs="Times New Roman"/>
          <w:sz w:val="24"/>
          <w:szCs w:val="24"/>
        </w:rPr>
        <w:t xml:space="preserve">6 </w:t>
      </w:r>
      <w:r w:rsidR="00A00593" w:rsidRPr="00A00593">
        <w:rPr>
          <w:rFonts w:ascii="Times New Roman" w:hAnsi="Times New Roman" w:cs="Times New Roman"/>
          <w:sz w:val="24"/>
          <w:szCs w:val="24"/>
        </w:rPr>
        <w:t xml:space="preserve">г. № </w:t>
      </w:r>
      <w:r w:rsidR="004D694D">
        <w:rPr>
          <w:rFonts w:ascii="Times New Roman" w:hAnsi="Times New Roman" w:cs="Times New Roman"/>
          <w:sz w:val="24"/>
          <w:szCs w:val="24"/>
        </w:rPr>
        <w:t>16</w:t>
      </w:r>
      <w:r w:rsidR="00A00593" w:rsidRPr="00A00593">
        <w:rPr>
          <w:rFonts w:ascii="Times New Roman" w:hAnsi="Times New Roman" w:cs="Times New Roman"/>
          <w:sz w:val="24"/>
          <w:szCs w:val="24"/>
        </w:rPr>
        <w:t xml:space="preserve"> «</w:t>
      </w:r>
      <w:r w:rsidR="00A00593" w:rsidRPr="00A00593">
        <w:rPr>
          <w:rFonts w:ascii="Times New Roman" w:hAnsi="Times New Roman" w:cs="Times New Roman"/>
          <w:bCs/>
          <w:color w:val="000000"/>
          <w:sz w:val="24"/>
          <w:szCs w:val="24"/>
        </w:rPr>
        <w:t>О комиссии по соблюдению требований к служебному поведению муниципальных служащих, проходящих муниципальную службу в Администрации Первомайского сельского поселения, и  урегулированию конфликта интересов»</w:t>
      </w:r>
      <w:r w:rsidRPr="00A00593">
        <w:rPr>
          <w:rStyle w:val="11"/>
          <w:rFonts w:ascii="Times New Roman" w:hAnsi="Times New Roman" w:cs="Times New Roman"/>
          <w:color w:val="000000"/>
          <w:sz w:val="24"/>
          <w:szCs w:val="24"/>
        </w:rPr>
        <w:t>».</w:t>
      </w:r>
    </w:p>
    <w:p w:rsidR="009620E9" w:rsidRPr="00A00593" w:rsidRDefault="009620E9" w:rsidP="00A00593">
      <w:pPr>
        <w:pStyle w:val="ConsPlusNormal"/>
        <w:tabs>
          <w:tab w:val="left" w:pos="135"/>
        </w:tabs>
        <w:ind w:firstLine="0"/>
        <w:jc w:val="both"/>
        <w:rPr>
          <w:rFonts w:ascii="Times New Roman" w:hAnsi="Times New Roman" w:cs="Times New Roman"/>
          <w:color w:val="000000"/>
          <w:sz w:val="24"/>
          <w:szCs w:val="24"/>
        </w:rPr>
      </w:pPr>
      <w:r>
        <w:rPr>
          <w:rStyle w:val="11"/>
          <w:rFonts w:ascii="Times New Roman" w:hAnsi="Times New Roman" w:cs="Times New Roman"/>
          <w:color w:val="000000"/>
          <w:sz w:val="24"/>
          <w:szCs w:val="24"/>
        </w:rPr>
        <w:t xml:space="preserve">3.3 </w:t>
      </w:r>
      <w:r w:rsidRPr="00AF0AAB">
        <w:rPr>
          <w:rStyle w:val="11"/>
          <w:rFonts w:ascii="Times New Roman" w:hAnsi="Times New Roman" w:cs="Times New Roman"/>
          <w:color w:val="000000"/>
          <w:sz w:val="24"/>
          <w:szCs w:val="24"/>
        </w:rPr>
        <w:t>Постановление Администрации Первомайского</w:t>
      </w:r>
      <w:r>
        <w:rPr>
          <w:rStyle w:val="11"/>
          <w:rFonts w:ascii="Times New Roman" w:hAnsi="Times New Roman" w:cs="Times New Roman"/>
          <w:color w:val="000000"/>
          <w:sz w:val="24"/>
          <w:szCs w:val="24"/>
        </w:rPr>
        <w:t xml:space="preserve"> сельского поселения от </w:t>
      </w:r>
      <w:proofErr w:type="gramStart"/>
      <w:r>
        <w:rPr>
          <w:rStyle w:val="11"/>
          <w:rFonts w:ascii="Times New Roman" w:hAnsi="Times New Roman" w:cs="Times New Roman"/>
          <w:color w:val="000000"/>
          <w:sz w:val="24"/>
          <w:szCs w:val="24"/>
        </w:rPr>
        <w:t>18</w:t>
      </w:r>
      <w:r w:rsidRPr="00AF0AAB">
        <w:rPr>
          <w:rStyle w:val="11"/>
          <w:rFonts w:ascii="Times New Roman" w:hAnsi="Times New Roman" w:cs="Times New Roman"/>
          <w:color w:val="000000"/>
          <w:sz w:val="24"/>
          <w:szCs w:val="24"/>
        </w:rPr>
        <w:t>.0</w:t>
      </w:r>
      <w:r>
        <w:rPr>
          <w:rStyle w:val="11"/>
          <w:rFonts w:ascii="Times New Roman" w:hAnsi="Times New Roman" w:cs="Times New Roman"/>
          <w:color w:val="000000"/>
          <w:sz w:val="24"/>
          <w:szCs w:val="24"/>
        </w:rPr>
        <w:t>4</w:t>
      </w:r>
      <w:r w:rsidRPr="00AF0AAB">
        <w:rPr>
          <w:rStyle w:val="11"/>
          <w:rFonts w:ascii="Times New Roman" w:hAnsi="Times New Roman" w:cs="Times New Roman"/>
          <w:color w:val="000000"/>
          <w:sz w:val="24"/>
          <w:szCs w:val="24"/>
        </w:rPr>
        <w:t>.20</w:t>
      </w:r>
      <w:r>
        <w:rPr>
          <w:rStyle w:val="11"/>
          <w:rFonts w:ascii="Times New Roman" w:hAnsi="Times New Roman" w:cs="Times New Roman"/>
          <w:color w:val="000000"/>
          <w:sz w:val="24"/>
          <w:szCs w:val="24"/>
        </w:rPr>
        <w:t>23</w:t>
      </w:r>
      <w:r w:rsidRPr="00AF0AAB">
        <w:rPr>
          <w:rStyle w:val="11"/>
          <w:rFonts w:ascii="Times New Roman" w:hAnsi="Times New Roman" w:cs="Times New Roman"/>
          <w:color w:val="000000"/>
          <w:sz w:val="24"/>
          <w:szCs w:val="24"/>
        </w:rPr>
        <w:t xml:space="preserve"> </w:t>
      </w:r>
      <w:r>
        <w:rPr>
          <w:rStyle w:val="11"/>
          <w:rFonts w:ascii="Times New Roman" w:hAnsi="Times New Roman" w:cs="Times New Roman"/>
          <w:color w:val="000000"/>
          <w:sz w:val="24"/>
          <w:szCs w:val="24"/>
        </w:rPr>
        <w:t xml:space="preserve"> года</w:t>
      </w:r>
      <w:proofErr w:type="gramEnd"/>
      <w:r>
        <w:rPr>
          <w:rStyle w:val="11"/>
          <w:rFonts w:ascii="Times New Roman" w:hAnsi="Times New Roman" w:cs="Times New Roman"/>
          <w:color w:val="000000"/>
          <w:sz w:val="24"/>
          <w:szCs w:val="24"/>
        </w:rPr>
        <w:t xml:space="preserve"> </w:t>
      </w:r>
      <w:r w:rsidRPr="00AF0AAB">
        <w:rPr>
          <w:rStyle w:val="11"/>
          <w:rFonts w:ascii="Times New Roman" w:hAnsi="Times New Roman" w:cs="Times New Roman"/>
          <w:color w:val="000000"/>
          <w:sz w:val="24"/>
          <w:szCs w:val="24"/>
        </w:rPr>
        <w:t>№</w:t>
      </w:r>
      <w:r>
        <w:rPr>
          <w:rStyle w:val="11"/>
          <w:rFonts w:ascii="Times New Roman" w:hAnsi="Times New Roman" w:cs="Times New Roman"/>
          <w:color w:val="000000"/>
          <w:sz w:val="24"/>
          <w:szCs w:val="24"/>
        </w:rPr>
        <w:t xml:space="preserve"> 35</w:t>
      </w:r>
      <w:r w:rsidRPr="00AF0AAB">
        <w:rPr>
          <w:rStyle w:val="11"/>
          <w:rFonts w:ascii="Times New Roman" w:hAnsi="Times New Roman" w:cs="Times New Roman"/>
          <w:color w:val="000000"/>
          <w:sz w:val="24"/>
          <w:szCs w:val="24"/>
        </w:rPr>
        <w:t xml:space="preserve"> </w:t>
      </w:r>
      <w:r w:rsidRPr="00A00593">
        <w:rPr>
          <w:rStyle w:val="11"/>
          <w:rFonts w:ascii="Times New Roman" w:hAnsi="Times New Roman" w:cs="Times New Roman"/>
          <w:color w:val="000000"/>
          <w:sz w:val="24"/>
          <w:szCs w:val="24"/>
        </w:rPr>
        <w:t>«</w:t>
      </w:r>
      <w:r w:rsidRPr="00A00593">
        <w:rPr>
          <w:rFonts w:ascii="Times New Roman" w:hAnsi="Times New Roman" w:cs="Times New Roman"/>
          <w:sz w:val="24"/>
          <w:szCs w:val="24"/>
        </w:rPr>
        <w:t xml:space="preserve">О внесении изменений в постановление Администрации Первомайского сельского поселения от </w:t>
      </w:r>
      <w:r>
        <w:rPr>
          <w:rFonts w:ascii="Times New Roman" w:hAnsi="Times New Roman" w:cs="Times New Roman"/>
          <w:sz w:val="24"/>
          <w:szCs w:val="24"/>
        </w:rPr>
        <w:t>02</w:t>
      </w:r>
      <w:r w:rsidRPr="00A00593">
        <w:rPr>
          <w:rFonts w:ascii="Times New Roman" w:hAnsi="Times New Roman" w:cs="Times New Roman"/>
          <w:sz w:val="24"/>
          <w:szCs w:val="24"/>
        </w:rPr>
        <w:t>.</w:t>
      </w:r>
      <w:r>
        <w:rPr>
          <w:rFonts w:ascii="Times New Roman" w:hAnsi="Times New Roman" w:cs="Times New Roman"/>
          <w:sz w:val="24"/>
          <w:szCs w:val="24"/>
        </w:rPr>
        <w:t>12</w:t>
      </w:r>
      <w:r w:rsidRPr="00A00593">
        <w:rPr>
          <w:rFonts w:ascii="Times New Roman" w:hAnsi="Times New Roman" w:cs="Times New Roman"/>
          <w:sz w:val="24"/>
          <w:szCs w:val="24"/>
        </w:rPr>
        <w:t>.201</w:t>
      </w:r>
      <w:r>
        <w:rPr>
          <w:rFonts w:ascii="Times New Roman" w:hAnsi="Times New Roman" w:cs="Times New Roman"/>
          <w:sz w:val="24"/>
          <w:szCs w:val="24"/>
        </w:rPr>
        <w:t xml:space="preserve">6 </w:t>
      </w:r>
      <w:r w:rsidRPr="00A00593">
        <w:rPr>
          <w:rFonts w:ascii="Times New Roman" w:hAnsi="Times New Roman" w:cs="Times New Roman"/>
          <w:sz w:val="24"/>
          <w:szCs w:val="24"/>
        </w:rPr>
        <w:t xml:space="preserve">г. № </w:t>
      </w:r>
      <w:r>
        <w:rPr>
          <w:rFonts w:ascii="Times New Roman" w:hAnsi="Times New Roman" w:cs="Times New Roman"/>
          <w:sz w:val="24"/>
          <w:szCs w:val="24"/>
        </w:rPr>
        <w:t>16</w:t>
      </w:r>
      <w:r w:rsidRPr="00A00593">
        <w:rPr>
          <w:rFonts w:ascii="Times New Roman" w:hAnsi="Times New Roman" w:cs="Times New Roman"/>
          <w:sz w:val="24"/>
          <w:szCs w:val="24"/>
        </w:rPr>
        <w:t xml:space="preserve"> «</w:t>
      </w:r>
      <w:r w:rsidRPr="00A00593">
        <w:rPr>
          <w:rFonts w:ascii="Times New Roman" w:hAnsi="Times New Roman" w:cs="Times New Roman"/>
          <w:bCs/>
          <w:color w:val="000000"/>
          <w:sz w:val="24"/>
          <w:szCs w:val="24"/>
        </w:rPr>
        <w:t>О комиссии по соблюдению требований к служебному поведению муниципальных служащих, проходящих муниципальную службу в Администрации Первомайского сельского поселения, и  урегулированию конфликта интересов»</w:t>
      </w:r>
      <w:r w:rsidRPr="00A00593">
        <w:rPr>
          <w:rStyle w:val="11"/>
          <w:rFonts w:ascii="Times New Roman" w:hAnsi="Times New Roman" w:cs="Times New Roman"/>
          <w:color w:val="000000"/>
          <w:sz w:val="24"/>
          <w:szCs w:val="24"/>
        </w:rPr>
        <w:t>».</w:t>
      </w:r>
    </w:p>
    <w:bookmarkEnd w:id="1"/>
    <w:p w:rsidR="00E60E7E" w:rsidRDefault="00E60E7E">
      <w:pPr>
        <w:tabs>
          <w:tab w:val="left" w:pos="0"/>
          <w:tab w:val="left" w:pos="1080"/>
        </w:tabs>
        <w:autoSpaceDE w:val="0"/>
        <w:jc w:val="both"/>
        <w:rPr>
          <w:sz w:val="24"/>
          <w:szCs w:val="24"/>
        </w:rPr>
      </w:pPr>
      <w:r>
        <w:rPr>
          <w:sz w:val="24"/>
          <w:szCs w:val="24"/>
        </w:rPr>
        <w:lastRenderedPageBreak/>
        <w:t xml:space="preserve">           </w:t>
      </w:r>
      <w:r w:rsidR="00AF0AAB">
        <w:rPr>
          <w:sz w:val="24"/>
          <w:szCs w:val="24"/>
        </w:rPr>
        <w:t>3</w:t>
      </w:r>
      <w:r>
        <w:rPr>
          <w:sz w:val="24"/>
          <w:szCs w:val="24"/>
        </w:rPr>
        <w:t xml:space="preserve">. Настоящее постановление вступает в силу со дня обнародования и подлежит размещению на официальном Интернет-сайте Администрации </w:t>
      </w:r>
      <w:r w:rsidR="00344BA8">
        <w:rPr>
          <w:sz w:val="24"/>
          <w:szCs w:val="24"/>
        </w:rPr>
        <w:t>Первомайского</w:t>
      </w:r>
      <w:r>
        <w:rPr>
          <w:sz w:val="24"/>
          <w:szCs w:val="24"/>
        </w:rPr>
        <w:t xml:space="preserve"> сельского поселения.</w:t>
      </w:r>
    </w:p>
    <w:p w:rsidR="00E60E7E" w:rsidRDefault="00E60E7E">
      <w:pPr>
        <w:tabs>
          <w:tab w:val="left" w:pos="0"/>
          <w:tab w:val="left" w:pos="1080"/>
        </w:tabs>
        <w:autoSpaceDE w:val="0"/>
        <w:jc w:val="both"/>
        <w:rPr>
          <w:sz w:val="24"/>
          <w:szCs w:val="24"/>
        </w:rPr>
      </w:pPr>
      <w:r>
        <w:rPr>
          <w:sz w:val="24"/>
          <w:szCs w:val="24"/>
        </w:rPr>
        <w:t xml:space="preserve">            </w:t>
      </w:r>
      <w:r w:rsidR="00AF0AAB">
        <w:rPr>
          <w:sz w:val="24"/>
          <w:szCs w:val="24"/>
        </w:rPr>
        <w:t>4</w:t>
      </w:r>
      <w:r>
        <w:rPr>
          <w:sz w:val="24"/>
          <w:szCs w:val="24"/>
        </w:rPr>
        <w:t>. Контроль за выполнением постановления оставляю за собой.</w:t>
      </w:r>
    </w:p>
    <w:p w:rsidR="00E60E7E" w:rsidRDefault="00E60E7E">
      <w:pPr>
        <w:tabs>
          <w:tab w:val="left" w:pos="1080"/>
        </w:tabs>
        <w:jc w:val="both"/>
        <w:rPr>
          <w:sz w:val="22"/>
          <w:szCs w:val="22"/>
        </w:rPr>
      </w:pPr>
    </w:p>
    <w:p w:rsidR="009620E9" w:rsidRDefault="009620E9">
      <w:pPr>
        <w:tabs>
          <w:tab w:val="left" w:pos="1080"/>
        </w:tabs>
        <w:jc w:val="both"/>
        <w:rPr>
          <w:sz w:val="22"/>
          <w:szCs w:val="22"/>
        </w:rPr>
      </w:pPr>
    </w:p>
    <w:p w:rsidR="009620E9" w:rsidRPr="000C5D76" w:rsidRDefault="009620E9">
      <w:pPr>
        <w:tabs>
          <w:tab w:val="left" w:pos="1080"/>
        </w:tabs>
        <w:jc w:val="both"/>
        <w:rPr>
          <w:sz w:val="22"/>
          <w:szCs w:val="22"/>
        </w:rPr>
      </w:pPr>
    </w:p>
    <w:p w:rsidR="00E60E7E" w:rsidRDefault="00E60E7E">
      <w:pPr>
        <w:jc w:val="both"/>
        <w:rPr>
          <w:b/>
          <w:sz w:val="24"/>
          <w:szCs w:val="24"/>
        </w:rPr>
      </w:pPr>
      <w:r>
        <w:rPr>
          <w:b/>
          <w:sz w:val="24"/>
          <w:szCs w:val="24"/>
        </w:rPr>
        <w:t>Глава Администрации</w:t>
      </w:r>
    </w:p>
    <w:p w:rsidR="00E60E7E" w:rsidRDefault="00344BA8" w:rsidP="00AF0AAB">
      <w:pPr>
        <w:jc w:val="both"/>
        <w:rPr>
          <w:i/>
          <w:sz w:val="24"/>
          <w:szCs w:val="24"/>
        </w:rPr>
      </w:pPr>
      <w:r>
        <w:rPr>
          <w:b/>
          <w:sz w:val="24"/>
          <w:szCs w:val="24"/>
        </w:rPr>
        <w:t>Первомайского</w:t>
      </w:r>
      <w:r w:rsidR="00E60E7E">
        <w:rPr>
          <w:b/>
          <w:sz w:val="24"/>
          <w:szCs w:val="24"/>
        </w:rPr>
        <w:t xml:space="preserve"> сельского поселения         </w:t>
      </w:r>
      <w:r w:rsidR="009620E9">
        <w:rPr>
          <w:b/>
          <w:sz w:val="24"/>
          <w:szCs w:val="24"/>
        </w:rPr>
        <w:t xml:space="preserve">                              </w:t>
      </w:r>
      <w:r w:rsidR="00E60E7E">
        <w:rPr>
          <w:b/>
          <w:sz w:val="24"/>
          <w:szCs w:val="24"/>
        </w:rPr>
        <w:t xml:space="preserve">         </w:t>
      </w:r>
      <w:r>
        <w:rPr>
          <w:b/>
          <w:sz w:val="24"/>
          <w:szCs w:val="24"/>
        </w:rPr>
        <w:t>В.</w:t>
      </w:r>
      <w:r w:rsidR="009620E9">
        <w:rPr>
          <w:b/>
          <w:sz w:val="24"/>
          <w:szCs w:val="24"/>
        </w:rPr>
        <w:t>И</w:t>
      </w:r>
      <w:r>
        <w:rPr>
          <w:b/>
          <w:sz w:val="24"/>
          <w:szCs w:val="24"/>
        </w:rPr>
        <w:t xml:space="preserve">. </w:t>
      </w:r>
      <w:proofErr w:type="spellStart"/>
      <w:r w:rsidR="009620E9">
        <w:rPr>
          <w:b/>
          <w:sz w:val="24"/>
          <w:szCs w:val="24"/>
        </w:rPr>
        <w:t>Коск</w:t>
      </w:r>
      <w:r>
        <w:rPr>
          <w:b/>
          <w:sz w:val="24"/>
          <w:szCs w:val="24"/>
        </w:rPr>
        <w:t>ин</w:t>
      </w:r>
      <w:proofErr w:type="spellEnd"/>
    </w:p>
    <w:p w:rsidR="009620E9" w:rsidRDefault="009620E9" w:rsidP="009620E9">
      <w:pPr>
        <w:pageBreakBefore/>
        <w:widowControl w:val="0"/>
        <w:suppressAutoHyphens w:val="0"/>
        <w:autoSpaceDE w:val="0"/>
        <w:autoSpaceDN w:val="0"/>
        <w:adjustRightInd w:val="0"/>
        <w:rPr>
          <w:bCs/>
          <w:sz w:val="22"/>
          <w:szCs w:val="22"/>
          <w:lang w:eastAsia="ru-RU"/>
        </w:rPr>
      </w:pPr>
      <w:r>
        <w:rPr>
          <w:bCs/>
          <w:sz w:val="22"/>
          <w:szCs w:val="22"/>
          <w:lang w:eastAsia="ru-RU"/>
        </w:rPr>
        <w:lastRenderedPageBreak/>
        <w:t xml:space="preserve">                                                                                 </w:t>
      </w:r>
      <w:r w:rsidR="00DD1981">
        <w:rPr>
          <w:bCs/>
          <w:sz w:val="22"/>
          <w:szCs w:val="22"/>
          <w:lang w:eastAsia="ru-RU"/>
        </w:rPr>
        <w:t xml:space="preserve">                               </w:t>
      </w:r>
    </w:p>
    <w:p w:rsidR="009620E9" w:rsidRDefault="00DD1981" w:rsidP="009620E9">
      <w:pPr>
        <w:widowControl w:val="0"/>
        <w:suppressAutoHyphens w:val="0"/>
        <w:autoSpaceDE w:val="0"/>
        <w:autoSpaceDN w:val="0"/>
        <w:adjustRightInd w:val="0"/>
        <w:ind w:left="6237" w:hanging="141"/>
        <w:jc w:val="center"/>
        <w:rPr>
          <w:bCs/>
          <w:sz w:val="22"/>
          <w:szCs w:val="22"/>
          <w:lang w:eastAsia="ru-RU"/>
        </w:rPr>
      </w:pPr>
      <w:r>
        <w:rPr>
          <w:bCs/>
          <w:sz w:val="22"/>
          <w:szCs w:val="22"/>
          <w:lang w:eastAsia="ru-RU"/>
        </w:rPr>
        <w:t xml:space="preserve">    </w:t>
      </w:r>
      <w:r w:rsidR="009620E9" w:rsidRPr="009620E9">
        <w:rPr>
          <w:bCs/>
          <w:sz w:val="22"/>
          <w:szCs w:val="22"/>
          <w:lang w:eastAsia="ru-RU"/>
        </w:rPr>
        <w:t xml:space="preserve">                                                                           </w:t>
      </w:r>
      <w:r w:rsidR="009620E9">
        <w:rPr>
          <w:bCs/>
          <w:sz w:val="22"/>
          <w:szCs w:val="22"/>
          <w:lang w:eastAsia="ru-RU"/>
        </w:rPr>
        <w:t xml:space="preserve">                           </w:t>
      </w:r>
      <w:r w:rsidR="009620E9" w:rsidRPr="009620E9">
        <w:rPr>
          <w:bCs/>
          <w:sz w:val="22"/>
          <w:szCs w:val="22"/>
          <w:lang w:eastAsia="ru-RU"/>
        </w:rPr>
        <w:t>Приложение</w:t>
      </w:r>
      <w:r w:rsidR="009620E9">
        <w:rPr>
          <w:bCs/>
          <w:sz w:val="22"/>
          <w:szCs w:val="22"/>
          <w:lang w:eastAsia="ru-RU"/>
        </w:rPr>
        <w:t>№ 1</w:t>
      </w:r>
    </w:p>
    <w:p w:rsidR="009620E9" w:rsidRPr="009620E9" w:rsidRDefault="009620E9" w:rsidP="009620E9">
      <w:pPr>
        <w:widowControl w:val="0"/>
        <w:suppressAutoHyphens w:val="0"/>
        <w:autoSpaceDE w:val="0"/>
        <w:autoSpaceDN w:val="0"/>
        <w:adjustRightInd w:val="0"/>
        <w:ind w:left="6237" w:hanging="141"/>
        <w:jc w:val="center"/>
        <w:rPr>
          <w:bCs/>
          <w:sz w:val="22"/>
          <w:szCs w:val="22"/>
          <w:lang w:eastAsia="ru-RU"/>
        </w:rPr>
      </w:pPr>
      <w:r w:rsidRPr="009620E9">
        <w:rPr>
          <w:bCs/>
          <w:sz w:val="22"/>
          <w:szCs w:val="22"/>
          <w:lang w:eastAsia="ru-RU"/>
        </w:rPr>
        <w:t xml:space="preserve"> к постановлению</w:t>
      </w:r>
    </w:p>
    <w:p w:rsidR="009620E9" w:rsidRPr="009620E9" w:rsidRDefault="009620E9" w:rsidP="009620E9">
      <w:pPr>
        <w:widowControl w:val="0"/>
        <w:suppressAutoHyphens w:val="0"/>
        <w:autoSpaceDE w:val="0"/>
        <w:autoSpaceDN w:val="0"/>
        <w:adjustRightInd w:val="0"/>
        <w:ind w:left="6237"/>
        <w:jc w:val="center"/>
        <w:rPr>
          <w:bCs/>
          <w:sz w:val="22"/>
          <w:szCs w:val="22"/>
          <w:lang w:eastAsia="ru-RU"/>
        </w:rPr>
      </w:pPr>
      <w:r w:rsidRPr="009620E9">
        <w:rPr>
          <w:bCs/>
          <w:sz w:val="22"/>
          <w:szCs w:val="22"/>
          <w:lang w:eastAsia="ru-RU"/>
        </w:rPr>
        <w:t xml:space="preserve">Администрации </w:t>
      </w:r>
      <w:r>
        <w:rPr>
          <w:bCs/>
          <w:sz w:val="22"/>
          <w:szCs w:val="22"/>
          <w:lang w:eastAsia="ru-RU"/>
        </w:rPr>
        <w:t>Первомай</w:t>
      </w:r>
      <w:r w:rsidRPr="009620E9">
        <w:rPr>
          <w:bCs/>
          <w:sz w:val="22"/>
          <w:szCs w:val="22"/>
          <w:lang w:eastAsia="ru-RU"/>
        </w:rPr>
        <w:t>ского сельского поселения</w:t>
      </w:r>
    </w:p>
    <w:p w:rsidR="009620E9" w:rsidRPr="009620E9" w:rsidRDefault="009620E9" w:rsidP="009620E9">
      <w:pPr>
        <w:widowControl w:val="0"/>
        <w:suppressAutoHyphens w:val="0"/>
        <w:autoSpaceDE w:val="0"/>
        <w:autoSpaceDN w:val="0"/>
        <w:adjustRightInd w:val="0"/>
        <w:ind w:left="6237"/>
        <w:jc w:val="center"/>
        <w:rPr>
          <w:bCs/>
          <w:sz w:val="22"/>
          <w:szCs w:val="22"/>
          <w:lang w:eastAsia="ru-RU"/>
        </w:rPr>
      </w:pPr>
      <w:r w:rsidRPr="009620E9">
        <w:rPr>
          <w:bCs/>
          <w:sz w:val="22"/>
          <w:szCs w:val="22"/>
          <w:lang w:eastAsia="ru-RU"/>
        </w:rPr>
        <w:t xml:space="preserve"> от 0</w:t>
      </w:r>
      <w:r w:rsidR="00DD1981">
        <w:rPr>
          <w:bCs/>
          <w:sz w:val="22"/>
          <w:szCs w:val="22"/>
          <w:lang w:eastAsia="ru-RU"/>
        </w:rPr>
        <w:t>2</w:t>
      </w:r>
      <w:r w:rsidRPr="009620E9">
        <w:rPr>
          <w:bCs/>
          <w:sz w:val="22"/>
          <w:szCs w:val="22"/>
          <w:lang w:eastAsia="ru-RU"/>
        </w:rPr>
        <w:t>.1</w:t>
      </w:r>
      <w:r w:rsidR="00DD1981">
        <w:rPr>
          <w:bCs/>
          <w:sz w:val="22"/>
          <w:szCs w:val="22"/>
          <w:lang w:eastAsia="ru-RU"/>
        </w:rPr>
        <w:t>2</w:t>
      </w:r>
      <w:r w:rsidRPr="009620E9">
        <w:rPr>
          <w:bCs/>
          <w:sz w:val="22"/>
          <w:szCs w:val="22"/>
          <w:lang w:eastAsia="ru-RU"/>
        </w:rPr>
        <w:t>.2024 № 13</w:t>
      </w:r>
      <w:r w:rsidR="00DD1981">
        <w:rPr>
          <w:bCs/>
          <w:sz w:val="22"/>
          <w:szCs w:val="22"/>
          <w:lang w:eastAsia="ru-RU"/>
        </w:rPr>
        <w:t>5</w:t>
      </w:r>
    </w:p>
    <w:p w:rsidR="009620E9" w:rsidRPr="009620E9" w:rsidRDefault="009620E9" w:rsidP="009620E9">
      <w:pPr>
        <w:widowControl w:val="0"/>
        <w:suppressAutoHyphens w:val="0"/>
        <w:autoSpaceDE w:val="0"/>
        <w:autoSpaceDN w:val="0"/>
        <w:adjustRightInd w:val="0"/>
        <w:ind w:left="6237"/>
        <w:jc w:val="center"/>
        <w:rPr>
          <w:bCs/>
          <w:sz w:val="22"/>
          <w:szCs w:val="22"/>
          <w:lang w:eastAsia="ru-RU"/>
        </w:rPr>
      </w:pPr>
    </w:p>
    <w:p w:rsidR="009620E9" w:rsidRPr="009620E9" w:rsidRDefault="009620E9" w:rsidP="009620E9">
      <w:pPr>
        <w:widowControl w:val="0"/>
        <w:suppressAutoHyphens w:val="0"/>
        <w:autoSpaceDE w:val="0"/>
        <w:autoSpaceDN w:val="0"/>
        <w:adjustRightInd w:val="0"/>
        <w:ind w:left="6237"/>
        <w:jc w:val="center"/>
        <w:rPr>
          <w:bCs/>
          <w:sz w:val="22"/>
          <w:szCs w:val="22"/>
          <w:lang w:eastAsia="ru-RU"/>
        </w:rPr>
      </w:pPr>
      <w:r w:rsidRPr="009620E9">
        <w:rPr>
          <w:bCs/>
          <w:sz w:val="22"/>
          <w:szCs w:val="22"/>
          <w:lang w:eastAsia="ru-RU"/>
        </w:rPr>
        <w:t xml:space="preserve"> </w:t>
      </w:r>
    </w:p>
    <w:p w:rsidR="009620E9" w:rsidRPr="009620E9" w:rsidRDefault="009620E9" w:rsidP="009620E9">
      <w:pPr>
        <w:widowControl w:val="0"/>
        <w:suppressAutoHyphens w:val="0"/>
        <w:autoSpaceDE w:val="0"/>
        <w:autoSpaceDN w:val="0"/>
        <w:adjustRightInd w:val="0"/>
        <w:jc w:val="both"/>
        <w:rPr>
          <w:sz w:val="22"/>
          <w:szCs w:val="26"/>
          <w:lang w:eastAsia="ru-RU"/>
        </w:rPr>
      </w:pPr>
    </w:p>
    <w:p w:rsidR="009620E9" w:rsidRPr="009620E9" w:rsidRDefault="009620E9" w:rsidP="009620E9">
      <w:pPr>
        <w:widowControl w:val="0"/>
        <w:suppressAutoHyphens w:val="0"/>
        <w:autoSpaceDE w:val="0"/>
        <w:autoSpaceDN w:val="0"/>
        <w:adjustRightInd w:val="0"/>
        <w:jc w:val="center"/>
        <w:rPr>
          <w:b/>
          <w:bCs/>
          <w:sz w:val="24"/>
          <w:szCs w:val="24"/>
          <w:lang w:eastAsia="ru-RU"/>
        </w:rPr>
      </w:pPr>
      <w:r w:rsidRPr="009620E9">
        <w:rPr>
          <w:b/>
          <w:bCs/>
          <w:sz w:val="24"/>
          <w:szCs w:val="24"/>
          <w:lang w:eastAsia="ru-RU"/>
        </w:rPr>
        <w:t>ПОЛОЖЕНИЕ</w:t>
      </w:r>
    </w:p>
    <w:p w:rsidR="009620E9" w:rsidRPr="009620E9" w:rsidRDefault="009620E9" w:rsidP="009620E9">
      <w:pPr>
        <w:widowControl w:val="0"/>
        <w:suppressAutoHyphens w:val="0"/>
        <w:autoSpaceDE w:val="0"/>
        <w:autoSpaceDN w:val="0"/>
        <w:adjustRightInd w:val="0"/>
        <w:jc w:val="center"/>
        <w:rPr>
          <w:b/>
          <w:bCs/>
          <w:sz w:val="24"/>
          <w:szCs w:val="24"/>
          <w:lang w:eastAsia="ru-RU"/>
        </w:rPr>
      </w:pPr>
      <w:r w:rsidRPr="009620E9">
        <w:rPr>
          <w:b/>
          <w:bCs/>
          <w:sz w:val="24"/>
          <w:szCs w:val="24"/>
          <w:lang w:eastAsia="ru-RU"/>
        </w:rPr>
        <w:t>о комиссии по соблюдению требований к служебному</w:t>
      </w:r>
    </w:p>
    <w:p w:rsidR="009620E9" w:rsidRPr="009620E9" w:rsidRDefault="009620E9" w:rsidP="009620E9">
      <w:pPr>
        <w:widowControl w:val="0"/>
        <w:suppressAutoHyphens w:val="0"/>
        <w:autoSpaceDE w:val="0"/>
        <w:autoSpaceDN w:val="0"/>
        <w:adjustRightInd w:val="0"/>
        <w:jc w:val="center"/>
        <w:rPr>
          <w:b/>
          <w:bCs/>
          <w:sz w:val="24"/>
          <w:szCs w:val="24"/>
          <w:lang w:eastAsia="ru-RU"/>
        </w:rPr>
      </w:pPr>
      <w:r w:rsidRPr="009620E9">
        <w:rPr>
          <w:b/>
          <w:bCs/>
          <w:sz w:val="24"/>
          <w:szCs w:val="24"/>
          <w:lang w:eastAsia="ru-RU"/>
        </w:rPr>
        <w:t xml:space="preserve">поведению муниципальных служащих, проходящих муниципальную службу в Администрации </w:t>
      </w:r>
      <w:r>
        <w:rPr>
          <w:b/>
          <w:bCs/>
          <w:sz w:val="24"/>
          <w:szCs w:val="24"/>
          <w:lang w:eastAsia="ru-RU"/>
        </w:rPr>
        <w:t>Первомайского</w:t>
      </w:r>
      <w:r w:rsidRPr="009620E9">
        <w:rPr>
          <w:b/>
          <w:bCs/>
          <w:sz w:val="24"/>
          <w:szCs w:val="24"/>
          <w:lang w:eastAsia="ru-RU"/>
        </w:rPr>
        <w:t xml:space="preserve"> сельского поселения, и урегулированию конфликта интересов</w:t>
      </w:r>
    </w:p>
    <w:p w:rsidR="009620E9" w:rsidRPr="009620E9" w:rsidRDefault="009620E9" w:rsidP="009620E9">
      <w:pPr>
        <w:widowControl w:val="0"/>
        <w:suppressAutoHyphens w:val="0"/>
        <w:autoSpaceDE w:val="0"/>
        <w:autoSpaceDN w:val="0"/>
        <w:adjustRightInd w:val="0"/>
        <w:jc w:val="both"/>
        <w:rPr>
          <w:bCs/>
          <w:sz w:val="27"/>
          <w:szCs w:val="27"/>
          <w:lang w:eastAsia="ru-RU"/>
        </w:rPr>
      </w:pPr>
    </w:p>
    <w:p w:rsidR="009620E9" w:rsidRPr="009620E9" w:rsidRDefault="009620E9" w:rsidP="009620E9">
      <w:pPr>
        <w:widowControl w:val="0"/>
        <w:suppressAutoHyphens w:val="0"/>
        <w:autoSpaceDE w:val="0"/>
        <w:autoSpaceDN w:val="0"/>
        <w:adjustRightInd w:val="0"/>
        <w:ind w:firstLine="709"/>
        <w:jc w:val="both"/>
        <w:rPr>
          <w:bCs/>
          <w:sz w:val="24"/>
          <w:szCs w:val="24"/>
          <w:lang w:eastAsia="ru-RU"/>
        </w:rPr>
      </w:pPr>
      <w:r w:rsidRPr="009620E9">
        <w:rPr>
          <w:bCs/>
          <w:sz w:val="24"/>
          <w:szCs w:val="24"/>
          <w:lang w:eastAsia="ru-RU"/>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проходящих муниципальную службу в Администрации </w:t>
      </w:r>
      <w:r>
        <w:rPr>
          <w:bCs/>
          <w:sz w:val="24"/>
          <w:szCs w:val="24"/>
          <w:lang w:eastAsia="ru-RU"/>
        </w:rPr>
        <w:t>Первомайского</w:t>
      </w:r>
      <w:r w:rsidRPr="009620E9">
        <w:rPr>
          <w:bCs/>
          <w:sz w:val="24"/>
          <w:szCs w:val="24"/>
          <w:lang w:eastAsia="ru-RU"/>
        </w:rPr>
        <w:t xml:space="preserve"> сельского поселения, и урегулированию конфликта интересов (далее – комиссия).</w:t>
      </w:r>
    </w:p>
    <w:p w:rsidR="009620E9" w:rsidRPr="009620E9" w:rsidRDefault="009620E9" w:rsidP="009620E9">
      <w:pPr>
        <w:widowControl w:val="0"/>
        <w:suppressAutoHyphens w:val="0"/>
        <w:autoSpaceDE w:val="0"/>
        <w:autoSpaceDN w:val="0"/>
        <w:adjustRightInd w:val="0"/>
        <w:ind w:firstLine="709"/>
        <w:jc w:val="both"/>
        <w:rPr>
          <w:bCs/>
          <w:sz w:val="24"/>
          <w:szCs w:val="24"/>
          <w:lang w:eastAsia="ru-RU"/>
        </w:rPr>
      </w:pPr>
      <w:r w:rsidRPr="009620E9">
        <w:rPr>
          <w:bCs/>
          <w:sz w:val="24"/>
          <w:szCs w:val="24"/>
          <w:lang w:eastAsia="ru-RU"/>
        </w:rPr>
        <w:t xml:space="preserve">2. Комиссия в своей деятельности руководствуется Конституцией Российской Федерации, федеральными конституционными законами, Федеральным законом              от 25.12.2008 № 273-ФЗ «О противодействии коррупции» (далее - Федеральный закон № 273-ФЗ), Федеральным законом от 02.03.2007 № 25-ФЗ «О муниципальной службе в Российской Федерации» (далее – Федеральный закон № 25-ФЗ), иными </w:t>
      </w:r>
      <w:hyperlink r:id="rId8" w:history="1">
        <w:r w:rsidRPr="009620E9">
          <w:rPr>
            <w:sz w:val="24"/>
            <w:szCs w:val="24"/>
            <w:lang w:eastAsia="ru-RU"/>
          </w:rPr>
          <w:t>федеральными законам</w:t>
        </w:r>
      </w:hyperlink>
      <w:r w:rsidRPr="009620E9">
        <w:rPr>
          <w:sz w:val="24"/>
          <w:szCs w:val="24"/>
          <w:lang w:eastAsia="ru-RU"/>
        </w:rPr>
        <w:t>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w:t>
      </w:r>
      <w:r w:rsidRPr="009620E9">
        <w:rPr>
          <w:bCs/>
          <w:sz w:val="24"/>
          <w:szCs w:val="24"/>
          <w:lang w:eastAsia="ru-RU"/>
        </w:rPr>
        <w:t xml:space="preserve">, муниципальными нормативными правовыми актами </w:t>
      </w:r>
      <w:r>
        <w:rPr>
          <w:sz w:val="24"/>
          <w:szCs w:val="24"/>
          <w:lang w:eastAsia="ru-RU"/>
        </w:rPr>
        <w:t>Первомайского</w:t>
      </w:r>
      <w:r w:rsidRPr="009620E9">
        <w:rPr>
          <w:sz w:val="24"/>
          <w:szCs w:val="24"/>
          <w:lang w:eastAsia="ru-RU"/>
        </w:rPr>
        <w:t xml:space="preserve"> сельского поселения</w:t>
      </w:r>
      <w:r w:rsidRPr="009620E9">
        <w:rPr>
          <w:bCs/>
          <w:sz w:val="24"/>
          <w:szCs w:val="24"/>
          <w:lang w:eastAsia="ru-RU"/>
        </w:rPr>
        <w:t>, настоящим Положением.</w:t>
      </w:r>
    </w:p>
    <w:p w:rsidR="009620E9" w:rsidRPr="009620E9" w:rsidRDefault="009620E9" w:rsidP="009620E9">
      <w:pPr>
        <w:widowControl w:val="0"/>
        <w:suppressAutoHyphens w:val="0"/>
        <w:autoSpaceDE w:val="0"/>
        <w:autoSpaceDN w:val="0"/>
        <w:adjustRightInd w:val="0"/>
        <w:ind w:firstLine="709"/>
        <w:jc w:val="both"/>
        <w:rPr>
          <w:spacing w:val="-6"/>
          <w:sz w:val="24"/>
          <w:szCs w:val="24"/>
          <w:lang w:eastAsia="ru-RU"/>
        </w:rPr>
      </w:pPr>
      <w:r w:rsidRPr="009620E9">
        <w:rPr>
          <w:spacing w:val="-6"/>
          <w:sz w:val="24"/>
          <w:szCs w:val="24"/>
          <w:lang w:eastAsia="ru-RU"/>
        </w:rPr>
        <w:t xml:space="preserve">3. Основной задачей комиссии является содействие </w:t>
      </w:r>
      <w:r w:rsidRPr="009620E9">
        <w:rPr>
          <w:bCs/>
          <w:sz w:val="24"/>
          <w:szCs w:val="24"/>
          <w:lang w:eastAsia="ru-RU"/>
        </w:rPr>
        <w:t xml:space="preserve">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spacing w:val="-6"/>
          <w:sz w:val="24"/>
          <w:szCs w:val="24"/>
          <w:lang w:eastAsia="ru-RU"/>
        </w:rPr>
        <w:t>:</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7"/>
          <w:szCs w:val="27"/>
          <w:lang w:eastAsia="ru-RU"/>
        </w:rPr>
        <w:t>3</w:t>
      </w:r>
      <w:r w:rsidRPr="009620E9">
        <w:rPr>
          <w:sz w:val="24"/>
          <w:szCs w:val="24"/>
          <w:lang w:eastAsia="ru-RU"/>
        </w:rPr>
        <w:t xml:space="preserve">.1. В обеспечении соблюдения муниципальными служащими, замещающими должности муниципальной службы в Администрации </w:t>
      </w:r>
      <w:r>
        <w:rPr>
          <w:sz w:val="24"/>
          <w:szCs w:val="24"/>
          <w:lang w:eastAsia="ru-RU"/>
        </w:rPr>
        <w:t>Первомайского</w:t>
      </w:r>
      <w:r w:rsidRPr="009620E9">
        <w:rPr>
          <w:sz w:val="24"/>
          <w:szCs w:val="24"/>
          <w:lang w:eastAsia="ru-RU"/>
        </w:rPr>
        <w:t xml:space="preserve"> сельского поселения, назначение на которые и освобождение которых осуществляется главой Администрации </w:t>
      </w:r>
      <w:r>
        <w:rPr>
          <w:sz w:val="24"/>
          <w:szCs w:val="24"/>
          <w:lang w:eastAsia="ru-RU"/>
        </w:rPr>
        <w:t>Первомайского</w:t>
      </w:r>
      <w:r w:rsidRPr="009620E9">
        <w:rPr>
          <w:sz w:val="24"/>
          <w:szCs w:val="24"/>
          <w:lang w:eastAsia="ru-RU"/>
        </w:rPr>
        <w:t xml:space="preserve"> сельского поселения (далее – муниципальный служащий), работниками муниципальных учреждений </w:t>
      </w:r>
      <w:r>
        <w:rPr>
          <w:sz w:val="24"/>
          <w:szCs w:val="24"/>
          <w:lang w:eastAsia="ru-RU"/>
        </w:rPr>
        <w:t>Первомайского</w:t>
      </w:r>
      <w:r w:rsidRPr="009620E9">
        <w:rPr>
          <w:sz w:val="24"/>
          <w:szCs w:val="24"/>
          <w:lang w:eastAsia="ru-RU"/>
        </w:rPr>
        <w:t xml:space="preserve"> сельского поселения, созданных для выполнения задач, поставленных перед Администрацией </w:t>
      </w:r>
      <w:r>
        <w:rPr>
          <w:sz w:val="24"/>
          <w:szCs w:val="24"/>
          <w:lang w:eastAsia="ru-RU"/>
        </w:rPr>
        <w:t>Первомайского</w:t>
      </w:r>
      <w:r w:rsidRPr="009620E9">
        <w:rPr>
          <w:sz w:val="24"/>
          <w:szCs w:val="24"/>
          <w:lang w:eastAsia="ru-RU"/>
        </w:rPr>
        <w:t xml:space="preserve"> сельского поселения (далее – работник учреждения ограничений и запретов, требований о предотвращении или об урегулировании конфликта интересов,  исполнения обязанностей, установленных </w:t>
      </w:r>
      <w:r w:rsidRPr="009620E9">
        <w:rPr>
          <w:spacing w:val="-4"/>
          <w:sz w:val="24"/>
          <w:szCs w:val="24"/>
          <w:lang w:eastAsia="ru-RU"/>
        </w:rPr>
        <w:t>Федеральным законом № 273-ФЗ,</w:t>
      </w:r>
      <w:r w:rsidRPr="009620E9">
        <w:rPr>
          <w:sz w:val="24"/>
          <w:szCs w:val="24"/>
          <w:lang w:eastAsia="ru-RU"/>
        </w:rPr>
        <w:t xml:space="preserve">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3.2. В осуществлении в </w:t>
      </w:r>
      <w:r w:rsidRPr="009620E9">
        <w:rPr>
          <w:bCs/>
          <w:sz w:val="24"/>
          <w:szCs w:val="24"/>
          <w:lang w:eastAsia="ru-RU"/>
        </w:rPr>
        <w:t xml:space="preserve">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bCs/>
          <w:sz w:val="24"/>
          <w:szCs w:val="24"/>
          <w:lang w:eastAsia="ru-RU"/>
        </w:rPr>
        <w:t xml:space="preserve">, а также в подведомственных </w:t>
      </w:r>
      <w:proofErr w:type="gramStart"/>
      <w:r w:rsidRPr="009620E9">
        <w:rPr>
          <w:bCs/>
          <w:sz w:val="24"/>
          <w:szCs w:val="24"/>
          <w:lang w:eastAsia="ru-RU"/>
        </w:rPr>
        <w:t>учреждениях,  созданных</w:t>
      </w:r>
      <w:proofErr w:type="gramEnd"/>
      <w:r w:rsidRPr="009620E9">
        <w:rPr>
          <w:bCs/>
          <w:sz w:val="24"/>
          <w:szCs w:val="24"/>
          <w:lang w:eastAsia="ru-RU"/>
        </w:rPr>
        <w:t xml:space="preserve"> для выполнения поставленных перед Администрацией </w:t>
      </w:r>
      <w:r>
        <w:rPr>
          <w:sz w:val="24"/>
          <w:szCs w:val="24"/>
          <w:lang w:eastAsia="ru-RU"/>
        </w:rPr>
        <w:t>Первомайского</w:t>
      </w:r>
      <w:r w:rsidRPr="009620E9">
        <w:rPr>
          <w:sz w:val="24"/>
          <w:szCs w:val="24"/>
          <w:lang w:eastAsia="ru-RU"/>
        </w:rPr>
        <w:t xml:space="preserve"> сельского поселения задач, мер по предупреждению коррупции.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w:t>
      </w:r>
      <w:r>
        <w:rPr>
          <w:sz w:val="24"/>
          <w:szCs w:val="24"/>
          <w:lang w:eastAsia="ru-RU"/>
        </w:rPr>
        <w:t>Первомайского</w:t>
      </w:r>
      <w:r w:rsidRPr="009620E9">
        <w:rPr>
          <w:sz w:val="24"/>
          <w:szCs w:val="24"/>
          <w:lang w:eastAsia="ru-RU"/>
        </w:rPr>
        <w:t xml:space="preserve"> сельского поселения (далее – муниципальная служба), а </w:t>
      </w:r>
      <w:proofErr w:type="gramStart"/>
      <w:r w:rsidRPr="009620E9">
        <w:rPr>
          <w:sz w:val="24"/>
          <w:szCs w:val="24"/>
          <w:lang w:eastAsia="ru-RU"/>
        </w:rPr>
        <w:t>так же</w:t>
      </w:r>
      <w:proofErr w:type="gramEnd"/>
      <w:r w:rsidRPr="009620E9">
        <w:rPr>
          <w:sz w:val="24"/>
          <w:szCs w:val="24"/>
          <w:lang w:eastAsia="ru-RU"/>
        </w:rPr>
        <w:t xml:space="preserve"> в отношении работников организаций.</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5. Вопросы, связанные с соблюдением требований к служебному (должностному) поведению и (или) требований об урегулировании конфликта интересов, в отношении работников учреждения, назначение на которые и освобождение от которых осуществляются главой Администрации </w:t>
      </w:r>
      <w:r>
        <w:rPr>
          <w:sz w:val="24"/>
          <w:szCs w:val="24"/>
          <w:lang w:eastAsia="ru-RU"/>
        </w:rPr>
        <w:t>Первомайского</w:t>
      </w:r>
      <w:r w:rsidRPr="009620E9">
        <w:rPr>
          <w:sz w:val="24"/>
          <w:szCs w:val="24"/>
          <w:lang w:eastAsia="ru-RU"/>
        </w:rPr>
        <w:t xml:space="preserve"> сельского поселения, рассматриваются </w:t>
      </w:r>
      <w:r w:rsidRPr="009620E9">
        <w:rPr>
          <w:bCs/>
          <w:sz w:val="24"/>
          <w:szCs w:val="24"/>
          <w:lang w:eastAsia="ru-RU"/>
        </w:rPr>
        <w:t xml:space="preserve">комиссией по соблюдению требований к служебному поведению </w:t>
      </w:r>
      <w:r w:rsidRPr="009620E9">
        <w:rPr>
          <w:bCs/>
          <w:sz w:val="24"/>
          <w:szCs w:val="24"/>
          <w:lang w:eastAsia="ru-RU"/>
        </w:rPr>
        <w:lastRenderedPageBreak/>
        <w:t xml:space="preserve">муниципальных служащих, проходящих муниципальную службу  в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bCs/>
          <w:sz w:val="24"/>
          <w:szCs w:val="24"/>
          <w:lang w:eastAsia="ru-RU"/>
        </w:rPr>
        <w:t>, и урегулированию конфликта интересов</w:t>
      </w:r>
      <w:r w:rsidRPr="009620E9">
        <w:rPr>
          <w:sz w:val="24"/>
          <w:szCs w:val="24"/>
          <w:lang w:eastAsia="ru-RU"/>
        </w:rPr>
        <w:t xml:space="preserve">. </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6. Комиссия образуется правовым актом Администрации </w:t>
      </w:r>
      <w:r>
        <w:rPr>
          <w:sz w:val="24"/>
          <w:szCs w:val="24"/>
          <w:lang w:eastAsia="ru-RU"/>
        </w:rPr>
        <w:t>Первомайского</w:t>
      </w:r>
      <w:r w:rsidRPr="009620E9">
        <w:rPr>
          <w:sz w:val="24"/>
          <w:szCs w:val="24"/>
          <w:lang w:eastAsia="ru-RU"/>
        </w:rPr>
        <w:t xml:space="preserve"> сельского поселения. Указанным актом утверждаются состав комиссии и порядок ее работы.</w:t>
      </w:r>
    </w:p>
    <w:p w:rsidR="009620E9" w:rsidRPr="009620E9" w:rsidRDefault="009620E9" w:rsidP="009620E9">
      <w:pPr>
        <w:suppressAutoHyphens w:val="0"/>
        <w:autoSpaceDE w:val="0"/>
        <w:autoSpaceDN w:val="0"/>
        <w:adjustRightInd w:val="0"/>
        <w:ind w:firstLine="709"/>
        <w:jc w:val="both"/>
        <w:rPr>
          <w:rFonts w:eastAsia="Calibri"/>
          <w:kern w:val="2"/>
          <w:sz w:val="24"/>
          <w:szCs w:val="24"/>
          <w:lang w:eastAsia="ru-RU"/>
        </w:rPr>
      </w:pPr>
      <w:r w:rsidRPr="009620E9">
        <w:rPr>
          <w:rFonts w:eastAsia="Calibri"/>
          <w:kern w:val="2"/>
          <w:sz w:val="24"/>
          <w:szCs w:val="24"/>
          <w:lang w:eastAsia="ru-RU"/>
        </w:rPr>
        <w:t>В состав комиссии входят председатель комиссии, его заместитель, назначаемый</w:t>
      </w:r>
      <w:r w:rsidRPr="009620E9">
        <w:rPr>
          <w:sz w:val="24"/>
          <w:szCs w:val="24"/>
          <w:lang w:eastAsia="ru-RU"/>
        </w:rPr>
        <w:t xml:space="preserve"> главой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rFonts w:eastAsia="Calibri"/>
          <w:kern w:val="2"/>
          <w:sz w:val="24"/>
          <w:szCs w:val="24"/>
          <w:lang w:eastAsia="ru-RU"/>
        </w:rPr>
        <w:t xml:space="preserve"> из числа членов комиссии, замещающих должности муниципальной службы в</w:t>
      </w:r>
      <w:r w:rsidRPr="009620E9">
        <w:rPr>
          <w:sz w:val="24"/>
          <w:szCs w:val="24"/>
          <w:lang w:eastAsia="ru-RU"/>
        </w:rPr>
        <w:t xml:space="preserve">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rFonts w:eastAsia="Calibri"/>
          <w:kern w:val="2"/>
          <w:sz w:val="24"/>
          <w:szCs w:val="24"/>
          <w:lang w:eastAsia="ru-RU"/>
        </w:rPr>
        <w:t>,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7. Общее число членов комиссии составляет 5 человек.</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8. Глава Администрации </w:t>
      </w:r>
      <w:r>
        <w:rPr>
          <w:sz w:val="24"/>
          <w:szCs w:val="24"/>
          <w:lang w:eastAsia="ru-RU"/>
        </w:rPr>
        <w:t>Первомайского</w:t>
      </w:r>
      <w:r w:rsidRPr="009620E9">
        <w:rPr>
          <w:sz w:val="24"/>
          <w:szCs w:val="24"/>
          <w:lang w:eastAsia="ru-RU"/>
        </w:rPr>
        <w:t xml:space="preserve"> сельского поселения может принять решение о включении в состав комиссии: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8.1. Представителя общественной организации ветеранов, созданной в Администрации </w:t>
      </w:r>
      <w:r>
        <w:rPr>
          <w:sz w:val="24"/>
          <w:szCs w:val="24"/>
          <w:lang w:eastAsia="ru-RU"/>
        </w:rPr>
        <w:t>Первомайского</w:t>
      </w:r>
      <w:r w:rsidRPr="009620E9">
        <w:rPr>
          <w:sz w:val="24"/>
          <w:szCs w:val="24"/>
          <w:lang w:eastAsia="ru-RU"/>
        </w:rPr>
        <w:t xml:space="preserve"> сельского поселения.</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9. Лица, указанные в пункте 8 настоящего Положения, включаются в состав комиссии в установленном порядке по согласованию соответственно с общественной организацией ветеранов, созданной в Администрации </w:t>
      </w:r>
      <w:r>
        <w:rPr>
          <w:sz w:val="24"/>
          <w:szCs w:val="24"/>
          <w:lang w:eastAsia="ru-RU"/>
        </w:rPr>
        <w:t>Первомайского</w:t>
      </w:r>
      <w:r w:rsidRPr="009620E9">
        <w:rPr>
          <w:sz w:val="24"/>
          <w:szCs w:val="24"/>
          <w:lang w:eastAsia="ru-RU"/>
        </w:rPr>
        <w:t xml:space="preserve"> сельского поселения, на основании запроса главы Администрации </w:t>
      </w:r>
      <w:r>
        <w:rPr>
          <w:sz w:val="24"/>
          <w:szCs w:val="24"/>
          <w:lang w:eastAsia="ru-RU"/>
        </w:rPr>
        <w:t>Первомайского</w:t>
      </w:r>
      <w:r w:rsidRPr="009620E9">
        <w:rPr>
          <w:sz w:val="24"/>
          <w:szCs w:val="24"/>
          <w:lang w:eastAsia="ru-RU"/>
        </w:rPr>
        <w:t xml:space="preserve"> сельского поселения. Согласование осуществляется в 10-дневный срок со дня получения запроса.</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10.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11. В заседаниях комиссии с правом совещательного голоса участвуют:</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11.1.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и определяемые председателем комиссии 2 муниципальных служащих, замещающих в Администрации </w:t>
      </w:r>
      <w:r>
        <w:rPr>
          <w:sz w:val="24"/>
          <w:szCs w:val="24"/>
          <w:lang w:eastAsia="ru-RU"/>
        </w:rPr>
        <w:t>Первомайского</w:t>
      </w:r>
      <w:r w:rsidRPr="009620E9">
        <w:rPr>
          <w:sz w:val="24"/>
          <w:szCs w:val="24"/>
          <w:lang w:eastAsia="ru-RU"/>
        </w:rPr>
        <w:t xml:space="preserve">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pacing w:val="-4"/>
          <w:sz w:val="24"/>
          <w:szCs w:val="24"/>
          <w:lang w:eastAsia="ru-RU"/>
        </w:rPr>
        <w:t>11.2. Другие муниципальные служащие, замещающие должности муниципальной</w:t>
      </w:r>
      <w:r w:rsidRPr="009620E9">
        <w:rPr>
          <w:sz w:val="24"/>
          <w:szCs w:val="24"/>
          <w:lang w:eastAsia="ru-RU"/>
        </w:rPr>
        <w:t xml:space="preserve"> службы в Администрации </w:t>
      </w:r>
      <w:r>
        <w:rPr>
          <w:sz w:val="24"/>
          <w:szCs w:val="24"/>
          <w:lang w:eastAsia="ru-RU"/>
        </w:rPr>
        <w:t>Первомайского</w:t>
      </w:r>
      <w:r w:rsidRPr="009620E9">
        <w:rPr>
          <w:sz w:val="24"/>
          <w:szCs w:val="24"/>
          <w:lang w:eastAsia="ru-RU"/>
        </w:rPr>
        <w:t xml:space="preserve"> сельского поселения;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работника учреждения,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работника учреждения, в отношении которого комиссией рассматривается этот вопрос, или любого члена комиссии.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 Администрации </w:t>
      </w:r>
      <w:r>
        <w:rPr>
          <w:sz w:val="24"/>
          <w:szCs w:val="24"/>
          <w:lang w:eastAsia="ru-RU"/>
        </w:rPr>
        <w:t>Первомайского</w:t>
      </w:r>
      <w:r w:rsidRPr="009620E9">
        <w:rPr>
          <w:sz w:val="24"/>
          <w:szCs w:val="24"/>
          <w:lang w:eastAsia="ru-RU"/>
        </w:rPr>
        <w:t xml:space="preserve"> сельского поселения не может принимать участие в заседании комиссии, за исключением случаев, когда глава Администрации </w:t>
      </w:r>
      <w:r>
        <w:rPr>
          <w:sz w:val="24"/>
          <w:szCs w:val="24"/>
          <w:lang w:eastAsia="ru-RU"/>
        </w:rPr>
        <w:t>Первомайского</w:t>
      </w:r>
      <w:r w:rsidRPr="009620E9">
        <w:rPr>
          <w:sz w:val="24"/>
          <w:szCs w:val="24"/>
          <w:lang w:eastAsia="ru-RU"/>
        </w:rPr>
        <w:t xml:space="preserve"> сельского поселения участвует в заседании комиссии по основаниям, указанным в подпункте 11.1 пункта 11 настоящего Положения. </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14.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w:t>
      </w:r>
      <w:r w:rsidRPr="009620E9">
        <w:rPr>
          <w:sz w:val="24"/>
          <w:szCs w:val="24"/>
          <w:lang w:eastAsia="ru-RU"/>
        </w:rPr>
        <w:lastRenderedPageBreak/>
        <w:t xml:space="preserve">заседании комиссии. Проведение заседаний с участием только членов комиссии, замещающих должности муниципальной службы в Администрации </w:t>
      </w:r>
      <w:r>
        <w:rPr>
          <w:sz w:val="24"/>
          <w:szCs w:val="24"/>
          <w:lang w:eastAsia="ru-RU"/>
        </w:rPr>
        <w:t>Первомайского</w:t>
      </w:r>
      <w:r w:rsidRPr="009620E9">
        <w:rPr>
          <w:sz w:val="24"/>
          <w:szCs w:val="24"/>
          <w:lang w:eastAsia="ru-RU"/>
        </w:rPr>
        <w:t xml:space="preserve"> сельского поселения, недопустимо.</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15. Основаниями для проведения заседания комиссии являются:</w:t>
      </w:r>
    </w:p>
    <w:p w:rsidR="009620E9" w:rsidRPr="009620E9" w:rsidRDefault="009620E9" w:rsidP="009620E9">
      <w:pPr>
        <w:suppressAutoHyphens w:val="0"/>
        <w:autoSpaceDE w:val="0"/>
        <w:autoSpaceDN w:val="0"/>
        <w:adjustRightInd w:val="0"/>
        <w:ind w:firstLine="709"/>
        <w:jc w:val="both"/>
        <w:rPr>
          <w:sz w:val="24"/>
          <w:szCs w:val="24"/>
          <w:lang w:eastAsia="ru-RU"/>
        </w:rPr>
      </w:pPr>
      <w:r w:rsidRPr="009620E9">
        <w:rPr>
          <w:sz w:val="24"/>
          <w:szCs w:val="24"/>
          <w:lang w:eastAsia="ru-RU"/>
        </w:rPr>
        <w:t xml:space="preserve">15.1. Представление главой Администрации </w:t>
      </w:r>
      <w:r>
        <w:rPr>
          <w:sz w:val="24"/>
          <w:szCs w:val="24"/>
          <w:lang w:eastAsia="ru-RU"/>
        </w:rPr>
        <w:t>Первомайского</w:t>
      </w:r>
      <w:r w:rsidRPr="009620E9">
        <w:rPr>
          <w:sz w:val="24"/>
          <w:szCs w:val="24"/>
          <w:lang w:eastAsia="ru-RU"/>
        </w:rPr>
        <w:t xml:space="preserve"> сельского поселения в соответствии с </w:t>
      </w:r>
      <w:r w:rsidRPr="009620E9">
        <w:rPr>
          <w:bCs/>
          <w:sz w:val="24"/>
          <w:szCs w:val="24"/>
          <w:lang w:eastAsia="ru-RU"/>
        </w:rPr>
        <w:t>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(должностному) поведению, утвержденным постановлением Правительства Ростовской области от 03.08.2016 № 551 «О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должностному (служебному) поведению» (далее – Порядок</w:t>
      </w:r>
      <w:r w:rsidRPr="009620E9">
        <w:rPr>
          <w:bCs/>
          <w:sz w:val="27"/>
          <w:szCs w:val="27"/>
          <w:lang w:eastAsia="ru-RU"/>
        </w:rPr>
        <w:t xml:space="preserve"> проверки)</w:t>
      </w:r>
      <w:r w:rsidRPr="009620E9">
        <w:rPr>
          <w:sz w:val="27"/>
          <w:szCs w:val="27"/>
          <w:lang w:eastAsia="ru-RU"/>
        </w:rPr>
        <w:t xml:space="preserve">, </w:t>
      </w:r>
      <w:r w:rsidRPr="009620E9">
        <w:rPr>
          <w:sz w:val="24"/>
          <w:szCs w:val="24"/>
          <w:lang w:eastAsia="ru-RU"/>
        </w:rPr>
        <w:t>материалов проверки, свидетельствующих:</w:t>
      </w:r>
    </w:p>
    <w:p w:rsidR="009620E9" w:rsidRPr="009620E9" w:rsidRDefault="009620E9" w:rsidP="009620E9">
      <w:pPr>
        <w:suppressAutoHyphens w:val="0"/>
        <w:autoSpaceDE w:val="0"/>
        <w:autoSpaceDN w:val="0"/>
        <w:adjustRightInd w:val="0"/>
        <w:ind w:firstLine="709"/>
        <w:jc w:val="both"/>
        <w:rPr>
          <w:sz w:val="24"/>
          <w:szCs w:val="24"/>
          <w:lang w:eastAsia="ru-RU"/>
        </w:rPr>
      </w:pPr>
      <w:r w:rsidRPr="009620E9">
        <w:rPr>
          <w:sz w:val="24"/>
          <w:szCs w:val="24"/>
          <w:lang w:eastAsia="ru-RU"/>
        </w:rPr>
        <w:t>о представлении муниципальным служащим недостоверных или неполных сведений, предусмотренных пунктом 1 Порядка проверки;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о несоблюдении муниципальным служащим требований к служебному (должностному) поведению и (или) требований об урегулировании конфликта интересов.</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15.2. Поступившее </w:t>
      </w:r>
      <w:proofErr w:type="gramStart"/>
      <w:r w:rsidRPr="009620E9">
        <w:rPr>
          <w:sz w:val="24"/>
          <w:szCs w:val="24"/>
          <w:lang w:eastAsia="ru-RU"/>
        </w:rPr>
        <w:t>в  Администрацию</w:t>
      </w:r>
      <w:proofErr w:type="gramEnd"/>
      <w:r w:rsidRPr="009620E9">
        <w:rPr>
          <w:sz w:val="24"/>
          <w:szCs w:val="24"/>
          <w:lang w:eastAsia="ru-RU"/>
        </w:rPr>
        <w:t xml:space="preserve"> </w:t>
      </w:r>
      <w:r>
        <w:rPr>
          <w:sz w:val="24"/>
          <w:szCs w:val="24"/>
          <w:lang w:eastAsia="ru-RU"/>
        </w:rPr>
        <w:t>Первомайского</w:t>
      </w:r>
      <w:r w:rsidRPr="009620E9">
        <w:rPr>
          <w:sz w:val="24"/>
          <w:szCs w:val="24"/>
          <w:lang w:eastAsia="ru-RU"/>
        </w:rPr>
        <w:t xml:space="preserve"> сельского поселения  в порядке, установленном нормативным правовым актом Администрации </w:t>
      </w:r>
      <w:r>
        <w:rPr>
          <w:sz w:val="24"/>
          <w:szCs w:val="24"/>
          <w:lang w:eastAsia="ru-RU"/>
        </w:rPr>
        <w:t>Первомайского</w:t>
      </w:r>
      <w:r w:rsidRPr="009620E9">
        <w:rPr>
          <w:sz w:val="24"/>
          <w:szCs w:val="24"/>
          <w:lang w:eastAsia="ru-RU"/>
        </w:rPr>
        <w:t xml:space="preserve"> сельского поселения:</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bCs/>
          <w:spacing w:val="-2"/>
          <w:sz w:val="24"/>
          <w:szCs w:val="24"/>
          <w:lang w:eastAsia="ru-RU"/>
        </w:rPr>
        <w:t xml:space="preserve">обращение гражданина, замещавшего в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bCs/>
          <w:spacing w:val="-2"/>
          <w:sz w:val="24"/>
          <w:szCs w:val="24"/>
          <w:lang w:eastAsia="ru-RU"/>
        </w:rPr>
        <w:t xml:space="preserve"> должность муниципальной службы, включенную в Перечень должностей муниципальной службы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bCs/>
          <w:spacing w:val="-2"/>
          <w:sz w:val="24"/>
          <w:szCs w:val="24"/>
          <w:lang w:eastAsia="ru-RU"/>
        </w:rPr>
        <w:t xml:space="preserve">, при замещении которых муниципальные служащие </w:t>
      </w:r>
      <w:r>
        <w:rPr>
          <w:sz w:val="24"/>
          <w:szCs w:val="24"/>
          <w:lang w:eastAsia="ru-RU"/>
        </w:rPr>
        <w:t>Первомайского</w:t>
      </w:r>
      <w:r w:rsidRPr="009620E9">
        <w:rPr>
          <w:sz w:val="24"/>
          <w:szCs w:val="24"/>
          <w:lang w:eastAsia="ru-RU"/>
        </w:rPr>
        <w:t xml:space="preserve"> сельского поселения</w:t>
      </w:r>
      <w:r w:rsidRPr="009620E9">
        <w:rPr>
          <w:bCs/>
          <w:spacing w:val="-2"/>
          <w:sz w:val="24"/>
          <w:szCs w:val="24"/>
          <w:lang w:eastAsia="ru-RU"/>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bCs/>
          <w:spacing w:val="-2"/>
          <w:sz w:val="24"/>
          <w:szCs w:val="24"/>
          <w:lang w:eastAsia="ru-RU"/>
        </w:rPr>
        <w:t xml:space="preserve">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2 лет со дня увольнения с муниципальной службы</w:t>
      </w:r>
      <w:r w:rsidRPr="009620E9">
        <w:rPr>
          <w:sz w:val="24"/>
          <w:szCs w:val="24"/>
          <w:lang w:eastAsia="ru-RU"/>
        </w:rPr>
        <w:t>;</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заявление муниципального служащего, работника учреждения о невозможности по объективным причинам представить сведения о доходах,</w:t>
      </w:r>
      <w:r w:rsidRPr="009620E9">
        <w:rPr>
          <w:bCs/>
          <w:sz w:val="24"/>
          <w:szCs w:val="24"/>
          <w:lang w:eastAsia="ru-RU"/>
        </w:rPr>
        <w:t xml:space="preserve"> расходах,</w:t>
      </w:r>
      <w:r w:rsidRPr="009620E9">
        <w:rPr>
          <w:sz w:val="24"/>
          <w:szCs w:val="24"/>
          <w:lang w:eastAsia="ru-RU"/>
        </w:rPr>
        <w:t xml:space="preserve"> об имуществе и обязательствах имущественного характера своих супруги (супруга) и несовершеннолетних детей;</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заявление муниципального служащего о невозможности выполнить требования Федерального закона от 07.05.2013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его воли или воли его супруги (супруга) и несовершеннолетних детей;</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уведомление муниципального служащего, работника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уведомление муниципального служащего, работника учреждения о возникновении не зависящих от него обстоятельств, препятствующих соблюдению требований к </w:t>
      </w:r>
      <w:r w:rsidRPr="009620E9">
        <w:rPr>
          <w:sz w:val="24"/>
          <w:szCs w:val="24"/>
          <w:lang w:eastAsia="ru-RU"/>
        </w:rPr>
        <w:lastRenderedPageBreak/>
        <w:t>служебному (должностному) поведению и (или) требований об урегулировании конфликта интересов.</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15.3. Представление главы Администрации </w:t>
      </w:r>
      <w:r>
        <w:rPr>
          <w:sz w:val="24"/>
          <w:szCs w:val="24"/>
          <w:lang w:eastAsia="ru-RU"/>
        </w:rPr>
        <w:t>Первомайского</w:t>
      </w:r>
      <w:r w:rsidRPr="009620E9">
        <w:rPr>
          <w:sz w:val="24"/>
          <w:szCs w:val="24"/>
          <w:lang w:eastAsia="ru-RU"/>
        </w:rPr>
        <w:t xml:space="preserve"> сельского поселения или любого члена комиссии, касающееся обеспечения соблюдения муниципальным служащим, работником учреждения требований к служебному (должностному) поведению и (или) требований об урегулировании конфликта интересов либо осуществления в Администрации </w:t>
      </w:r>
      <w:r>
        <w:rPr>
          <w:sz w:val="24"/>
          <w:szCs w:val="24"/>
          <w:lang w:eastAsia="ru-RU"/>
        </w:rPr>
        <w:t>Первомайского</w:t>
      </w:r>
      <w:r w:rsidRPr="009620E9">
        <w:rPr>
          <w:sz w:val="24"/>
          <w:szCs w:val="24"/>
          <w:lang w:eastAsia="ru-RU"/>
        </w:rPr>
        <w:t xml:space="preserve"> сельского поселения, а также в созданных подведомственных учреждениях для выполнения поставленных перед Администрацией </w:t>
      </w:r>
      <w:r>
        <w:rPr>
          <w:sz w:val="24"/>
          <w:szCs w:val="24"/>
          <w:lang w:eastAsia="ru-RU"/>
        </w:rPr>
        <w:t>Первомайского</w:t>
      </w:r>
      <w:r w:rsidRPr="009620E9">
        <w:rPr>
          <w:sz w:val="24"/>
          <w:szCs w:val="24"/>
          <w:lang w:eastAsia="ru-RU"/>
        </w:rPr>
        <w:t xml:space="preserve"> сельского поселения задач, мер по предупреждению коррупции.</w:t>
      </w:r>
    </w:p>
    <w:p w:rsidR="009620E9" w:rsidRPr="009620E9" w:rsidRDefault="009620E9" w:rsidP="009620E9">
      <w:pPr>
        <w:widowControl w:val="0"/>
        <w:suppressAutoHyphens w:val="0"/>
        <w:autoSpaceDE w:val="0"/>
        <w:autoSpaceDN w:val="0"/>
        <w:adjustRightInd w:val="0"/>
        <w:ind w:firstLine="709"/>
        <w:jc w:val="both"/>
        <w:rPr>
          <w:bCs/>
          <w:sz w:val="24"/>
          <w:szCs w:val="24"/>
          <w:lang w:eastAsia="ru-RU"/>
        </w:rPr>
      </w:pPr>
      <w:r w:rsidRPr="009620E9">
        <w:rPr>
          <w:bCs/>
          <w:sz w:val="24"/>
          <w:szCs w:val="24"/>
          <w:lang w:eastAsia="ru-RU"/>
        </w:rPr>
        <w:t>15.4. Представление главой Администрации или уполномоченным им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от 03.12.2012               № 230-ФЗ).</w:t>
      </w:r>
    </w:p>
    <w:p w:rsidR="009620E9" w:rsidRPr="009620E9" w:rsidRDefault="009620E9" w:rsidP="009620E9">
      <w:pPr>
        <w:widowControl w:val="0"/>
        <w:suppressAutoHyphens w:val="0"/>
        <w:autoSpaceDE w:val="0"/>
        <w:autoSpaceDN w:val="0"/>
        <w:adjustRightInd w:val="0"/>
        <w:ind w:firstLine="709"/>
        <w:jc w:val="both"/>
        <w:rPr>
          <w:bCs/>
          <w:spacing w:val="-2"/>
          <w:sz w:val="24"/>
          <w:szCs w:val="24"/>
          <w:lang w:eastAsia="ru-RU"/>
        </w:rPr>
      </w:pPr>
      <w:r w:rsidRPr="009620E9">
        <w:rPr>
          <w:bCs/>
          <w:spacing w:val="-2"/>
          <w:sz w:val="24"/>
          <w:szCs w:val="24"/>
          <w:lang w:eastAsia="ru-RU"/>
        </w:rPr>
        <w:t xml:space="preserve">15.5. </w:t>
      </w:r>
      <w:r w:rsidRPr="009620E9">
        <w:rPr>
          <w:spacing w:val="-2"/>
          <w:sz w:val="24"/>
          <w:szCs w:val="24"/>
          <w:lang w:eastAsia="ru-RU"/>
        </w:rPr>
        <w:t>Поступившее в соответствии с частью 4 статьи 12 Федерального закона № 273-ФЗ и статье 64</w:t>
      </w:r>
      <w:r w:rsidRPr="009620E9">
        <w:rPr>
          <w:spacing w:val="-2"/>
          <w:sz w:val="24"/>
          <w:szCs w:val="24"/>
          <w:vertAlign w:val="superscript"/>
          <w:lang w:eastAsia="ru-RU"/>
        </w:rPr>
        <w:t>1</w:t>
      </w:r>
      <w:r w:rsidRPr="009620E9">
        <w:rPr>
          <w:spacing w:val="-2"/>
          <w:sz w:val="24"/>
          <w:szCs w:val="24"/>
          <w:lang w:eastAsia="ru-RU"/>
        </w:rPr>
        <w:t xml:space="preserve"> Трудового кодекса Российской Федерации в Администрацию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4"/>
          <w:szCs w:val="24"/>
          <w:lang w:eastAsia="ru-RU"/>
        </w:rPr>
        <w:t xml:space="preserve"> уведомление коммерческой или некоммерческой организации о заключении с гражданином, замещавшим должность муниципальной службы в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4"/>
          <w:szCs w:val="24"/>
          <w:lang w:eastAsia="ru-RU"/>
        </w:rPr>
        <w:t xml:space="preserve">,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4"/>
          <w:szCs w:val="24"/>
          <w:lang w:eastAsia="ru-RU"/>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9620E9">
        <w:rPr>
          <w:bCs/>
          <w:spacing w:val="-2"/>
          <w:sz w:val="24"/>
          <w:szCs w:val="24"/>
          <w:lang w:eastAsia="ru-RU"/>
        </w:rPr>
        <w:t>.</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bCs/>
          <w:spacing w:val="-2"/>
          <w:sz w:val="24"/>
          <w:szCs w:val="24"/>
          <w:lang w:eastAsia="ru-RU"/>
        </w:rPr>
        <w:t xml:space="preserve">15.6. Представление главы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bCs/>
          <w:spacing w:val="-2"/>
          <w:sz w:val="24"/>
          <w:szCs w:val="24"/>
          <w:lang w:eastAsia="ru-RU"/>
        </w:rPr>
        <w:t xml:space="preserve"> 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w:t>
      </w:r>
      <w:r w:rsidRPr="009620E9">
        <w:rPr>
          <w:sz w:val="24"/>
          <w:szCs w:val="24"/>
          <w:lang w:eastAsia="ru-RU"/>
        </w:rPr>
        <w:t xml:space="preserve">руководителей муниципальных учреждений </w:t>
      </w:r>
      <w:r>
        <w:rPr>
          <w:sz w:val="24"/>
          <w:szCs w:val="24"/>
          <w:lang w:eastAsia="ru-RU"/>
        </w:rPr>
        <w:t>Первомайского</w:t>
      </w:r>
      <w:r w:rsidRPr="009620E9">
        <w:rPr>
          <w:sz w:val="24"/>
          <w:szCs w:val="24"/>
          <w:lang w:eastAsia="ru-RU"/>
        </w:rPr>
        <w:t xml:space="preserve"> сельского поселения, и лицами, замещающими эти должности (далее – Положение о проверке), утвержденным нормативным правовым актом Администрации </w:t>
      </w:r>
      <w:r>
        <w:rPr>
          <w:sz w:val="24"/>
          <w:szCs w:val="24"/>
          <w:lang w:eastAsia="ru-RU"/>
        </w:rPr>
        <w:t>Первомайского</w:t>
      </w:r>
      <w:r w:rsidRPr="009620E9">
        <w:rPr>
          <w:sz w:val="24"/>
          <w:szCs w:val="24"/>
          <w:lang w:eastAsia="ru-RU"/>
        </w:rPr>
        <w:t xml:space="preserve"> сельского поселения, материалов проверки, свидетельствующих о предоставлении руководителем муниципального учреждения недостоверных или не полных сведений, предусмотренных Положением о проверке.</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620E9" w:rsidRPr="009620E9" w:rsidRDefault="009620E9" w:rsidP="009620E9">
      <w:pPr>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t xml:space="preserve">17. Обращение, указанное в абзаце втором подпункта 15.2 пункта 15 настоящего Положения, подается </w:t>
      </w:r>
      <w:r w:rsidRPr="009620E9">
        <w:rPr>
          <w:rFonts w:eastAsia="Calibri"/>
          <w:kern w:val="2"/>
          <w:sz w:val="24"/>
          <w:szCs w:val="24"/>
          <w:lang w:eastAsia="ru-RU"/>
        </w:rPr>
        <w:t xml:space="preserve">должностному лицу, ответственному за работу </w:t>
      </w:r>
      <w:r w:rsidRPr="009620E9">
        <w:rPr>
          <w:spacing w:val="-2"/>
          <w:sz w:val="24"/>
          <w:szCs w:val="24"/>
          <w:lang w:eastAsia="ru-RU"/>
        </w:rPr>
        <w:t xml:space="preserve">по профилактике коррупционных и иных правонарушений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7"/>
          <w:szCs w:val="27"/>
          <w:lang w:eastAsia="ru-RU"/>
        </w:rPr>
        <w:t xml:space="preserve">. </w:t>
      </w:r>
      <w:r w:rsidRPr="009620E9">
        <w:rPr>
          <w:spacing w:val="-2"/>
          <w:sz w:val="24"/>
          <w:szCs w:val="24"/>
          <w:lang w:eastAsia="ru-RU"/>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Pr="009620E9">
        <w:rPr>
          <w:rFonts w:eastAsia="Calibri"/>
          <w:kern w:val="2"/>
          <w:sz w:val="24"/>
          <w:szCs w:val="24"/>
          <w:lang w:eastAsia="ru-RU"/>
        </w:rPr>
        <w:t>Должностным лицом, ответственным за работу</w:t>
      </w:r>
      <w:r w:rsidRPr="009620E9">
        <w:rPr>
          <w:spacing w:val="-2"/>
          <w:sz w:val="24"/>
          <w:szCs w:val="24"/>
          <w:lang w:eastAsia="ru-RU"/>
        </w:rPr>
        <w:t xml:space="preserve"> по профилактике коррупционных и иных правонарушений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4"/>
          <w:szCs w:val="24"/>
          <w:lang w:eastAsia="ru-RU"/>
        </w:rPr>
        <w:t xml:space="preserve"> осуществляется рассмотрение обращения, по результатам которого </w:t>
      </w:r>
      <w:r w:rsidRPr="009620E9">
        <w:rPr>
          <w:spacing w:val="-2"/>
          <w:sz w:val="24"/>
          <w:szCs w:val="24"/>
          <w:lang w:eastAsia="ru-RU"/>
        </w:rPr>
        <w:lastRenderedPageBreak/>
        <w:t xml:space="preserve">подготавливается мотивированное заключение по существу обращения с учетом требований статьи 12 Федерального закона № 273-ФЗ. </w:t>
      </w:r>
    </w:p>
    <w:p w:rsidR="009620E9" w:rsidRPr="009620E9" w:rsidRDefault="009620E9" w:rsidP="009620E9">
      <w:pPr>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t>18. Обращение, указанное в абзаце втором подпункта 15.2 пункта 15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9620E9" w:rsidRPr="009620E9" w:rsidRDefault="009620E9" w:rsidP="009620E9">
      <w:pPr>
        <w:suppressAutoHyphens w:val="0"/>
        <w:autoSpaceDE w:val="0"/>
        <w:autoSpaceDN w:val="0"/>
        <w:adjustRightInd w:val="0"/>
        <w:ind w:firstLine="709"/>
        <w:jc w:val="both"/>
        <w:rPr>
          <w:rFonts w:eastAsia="Calibri"/>
          <w:kern w:val="2"/>
          <w:sz w:val="27"/>
          <w:szCs w:val="27"/>
          <w:lang w:eastAsia="ru-RU"/>
        </w:rPr>
      </w:pPr>
      <w:r w:rsidRPr="009620E9">
        <w:rPr>
          <w:rFonts w:eastAsia="Calibri"/>
          <w:kern w:val="2"/>
          <w:sz w:val="24"/>
          <w:szCs w:val="24"/>
          <w:lang w:eastAsia="ru-RU"/>
        </w:rPr>
        <w:t xml:space="preserve">19. Уведомление, указанное в абзаце пятом подпункта 15.2 пункта 15 настоящего Положения, должностным лицом, ответственным за работу по профилактике коррупционных и иных правонарушений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rFonts w:eastAsia="Calibri"/>
          <w:kern w:val="2"/>
          <w:sz w:val="24"/>
          <w:szCs w:val="24"/>
          <w:lang w:eastAsia="ru-RU"/>
        </w:rPr>
        <w:t>, которое осуществляет подготовку мотивированного заключения по результатам рассмотрения уведомления</w:t>
      </w:r>
      <w:r w:rsidRPr="009620E9">
        <w:rPr>
          <w:rFonts w:eastAsia="Calibri"/>
          <w:kern w:val="2"/>
          <w:sz w:val="27"/>
          <w:szCs w:val="27"/>
          <w:lang w:eastAsia="ru-RU"/>
        </w:rPr>
        <w:t>.</w:t>
      </w:r>
    </w:p>
    <w:p w:rsidR="009620E9" w:rsidRPr="009620E9" w:rsidRDefault="009620E9" w:rsidP="009620E9">
      <w:pPr>
        <w:suppressAutoHyphens w:val="0"/>
        <w:autoSpaceDE w:val="0"/>
        <w:autoSpaceDN w:val="0"/>
        <w:adjustRightInd w:val="0"/>
        <w:ind w:firstLine="709"/>
        <w:jc w:val="both"/>
        <w:rPr>
          <w:spacing w:val="-2"/>
          <w:sz w:val="24"/>
          <w:szCs w:val="24"/>
          <w:lang w:eastAsia="ru-RU"/>
        </w:rPr>
      </w:pPr>
      <w:r w:rsidRPr="009620E9">
        <w:rPr>
          <w:sz w:val="24"/>
          <w:szCs w:val="24"/>
          <w:shd w:val="clear" w:color="auto" w:fill="FFFFFF"/>
          <w:lang w:eastAsia="ru-RU"/>
        </w:rPr>
        <w:t>19</w:t>
      </w:r>
      <w:r w:rsidRPr="009620E9">
        <w:rPr>
          <w:sz w:val="24"/>
          <w:szCs w:val="24"/>
          <w:shd w:val="clear" w:color="auto" w:fill="FFFFFF"/>
          <w:vertAlign w:val="superscript"/>
          <w:lang w:eastAsia="ru-RU"/>
        </w:rPr>
        <w:t>1</w:t>
      </w:r>
      <w:r w:rsidRPr="009620E9">
        <w:rPr>
          <w:spacing w:val="-2"/>
          <w:sz w:val="24"/>
          <w:szCs w:val="24"/>
          <w:lang w:eastAsia="ru-RU"/>
        </w:rPr>
        <w:t>. Уведомление, указанное в абзаце шестом подпункта 15.2 пункта 15 настоящего Положения, подаётся муниципальным служащим, работником д</w:t>
      </w:r>
      <w:r w:rsidRPr="009620E9">
        <w:rPr>
          <w:rFonts w:eastAsia="Calibri"/>
          <w:kern w:val="2"/>
          <w:sz w:val="24"/>
          <w:szCs w:val="24"/>
          <w:lang w:eastAsia="ru-RU"/>
        </w:rPr>
        <w:t xml:space="preserve">олжностному лицу, ответственному за работу </w:t>
      </w:r>
      <w:r w:rsidRPr="009620E9">
        <w:rPr>
          <w:spacing w:val="-2"/>
          <w:sz w:val="24"/>
          <w:szCs w:val="24"/>
          <w:lang w:eastAsia="ru-RU"/>
        </w:rPr>
        <w:t>по профилактике коррупционных и иных правонарушений Администрации</w:t>
      </w:r>
      <w:r w:rsidRPr="009620E9">
        <w:rPr>
          <w:spacing w:val="-2"/>
          <w:sz w:val="27"/>
          <w:szCs w:val="27"/>
          <w:lang w:eastAsia="ru-RU"/>
        </w:rPr>
        <w:t xml:space="preserve">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7"/>
          <w:szCs w:val="27"/>
          <w:lang w:eastAsia="ru-RU"/>
        </w:rPr>
        <w:t xml:space="preserve">. </w:t>
      </w:r>
      <w:r w:rsidRPr="009620E9">
        <w:rPr>
          <w:spacing w:val="-2"/>
          <w:sz w:val="24"/>
          <w:szCs w:val="24"/>
          <w:lang w:eastAsia="ru-RU"/>
        </w:rPr>
        <w:t>В уведомлении указывается: фамилия, имя, отчество муниципального служащего, работника учреждения, дата его рождения, адрес места жительства, а также прикладываются документы и иные материалы и (или) указывается информация (при наличии), подтверждающие факт наступления не зависящих от муниципального служащего, работника учреждения обстоятельств, препятствующих соблюдению требований к служебному (должностному) поведению и (или) требований об урегулировании конфликта интересов. Д</w:t>
      </w:r>
      <w:r w:rsidRPr="009620E9">
        <w:rPr>
          <w:rFonts w:eastAsia="Calibri"/>
          <w:kern w:val="2"/>
          <w:sz w:val="24"/>
          <w:szCs w:val="24"/>
          <w:lang w:eastAsia="ru-RU"/>
        </w:rPr>
        <w:t>олжностным лицом, ответственным за работу</w:t>
      </w:r>
      <w:r w:rsidRPr="009620E9">
        <w:rPr>
          <w:spacing w:val="-2"/>
          <w:sz w:val="24"/>
          <w:szCs w:val="24"/>
          <w:lang w:eastAsia="ru-RU"/>
        </w:rPr>
        <w:t xml:space="preserve"> по профилактике коррупционных и иных правонарушений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4"/>
          <w:szCs w:val="24"/>
          <w:lang w:eastAsia="ru-RU"/>
        </w:rPr>
        <w:t xml:space="preserve"> осуществляется рассмотрение уведомления, по результатам которого подготавливается мотивированное заключение по существу обращения с учетом требований статьи 13 Федерального закона № 273-ФЗ.  </w:t>
      </w:r>
    </w:p>
    <w:p w:rsidR="009620E9" w:rsidRPr="009620E9" w:rsidRDefault="009620E9" w:rsidP="009620E9">
      <w:pPr>
        <w:widowControl w:val="0"/>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t xml:space="preserve">20. Уведомление, указанное в подпункте 15.5 пункта 15 настоящего Положения, рассматривается </w:t>
      </w:r>
      <w:r w:rsidRPr="009620E9">
        <w:rPr>
          <w:rFonts w:eastAsia="Calibri"/>
          <w:kern w:val="2"/>
          <w:sz w:val="24"/>
          <w:szCs w:val="24"/>
          <w:lang w:eastAsia="ru-RU"/>
        </w:rPr>
        <w:t xml:space="preserve">должностным лицом, ответственным за работу </w:t>
      </w:r>
      <w:r w:rsidRPr="009620E9">
        <w:rPr>
          <w:spacing w:val="-2"/>
          <w:sz w:val="24"/>
          <w:szCs w:val="24"/>
          <w:lang w:eastAsia="ru-RU"/>
        </w:rPr>
        <w:t xml:space="preserve">по профилактике коррупционных и иных правонарушений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4"/>
          <w:szCs w:val="24"/>
          <w:lang w:eastAsia="ru-RU"/>
        </w:rPr>
        <w:t xml:space="preserve">, которое осуществляет подготовку мотивированного заключения о соблюдении гражданином требований статьи 12 Федерального закона № 273-ФЗ. </w:t>
      </w:r>
    </w:p>
    <w:p w:rsidR="009620E9" w:rsidRPr="009620E9" w:rsidRDefault="009620E9" w:rsidP="009620E9">
      <w:pPr>
        <w:widowControl w:val="0"/>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t xml:space="preserve">21. При подготовке мотивированного заключения по результатам рассмотрения обращения, указанного в абзаце втором подпункта 15.2  пункта 15 настоящего Положения, или уведомлений, указанных в абзаце пятом и шестом подпункта 15.2 и подпункте 15.5 пункта 15 настоящего Положения, должностные лица ответственные за работу по профилактике коррупционных правонарушений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4"/>
          <w:szCs w:val="24"/>
          <w:lang w:eastAsia="ru-RU"/>
        </w:rPr>
        <w:t xml:space="preserve"> имеют право проводить собеседование с гражданином (муниципальным служащим, работником учреждения, представившим обращение (уведомление), получать от него письменные пояснения, а глава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4"/>
          <w:szCs w:val="24"/>
          <w:lang w:eastAsia="ru-RU"/>
        </w:rPr>
        <w:t xml:space="preserve"> может направлять в установленном порядке запросы в государственные органы, органы местного самоуправления и заинтересованные учреждения. </w:t>
      </w:r>
    </w:p>
    <w:p w:rsidR="009620E9" w:rsidRPr="009620E9" w:rsidRDefault="009620E9" w:rsidP="009620E9">
      <w:pPr>
        <w:widowControl w:val="0"/>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t xml:space="preserve">Обращение или уведомление, а также заключение и другие материалы в течение 30 дней со дня поступления обращения или уведомления представляются председателю комиссии. </w:t>
      </w:r>
    </w:p>
    <w:p w:rsidR="009620E9" w:rsidRPr="009620E9" w:rsidRDefault="009620E9" w:rsidP="009620E9">
      <w:pPr>
        <w:widowControl w:val="0"/>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t>В случае направления запросов обращение или уведомление, а также заключение и другие материалы представляются председателю комиссии в течение 60 дней со дня поступления обращения или уведомления. Указанный срок может быть продлен, но не более чем на 30 дней.</w:t>
      </w:r>
    </w:p>
    <w:p w:rsidR="009620E9" w:rsidRPr="009620E9" w:rsidRDefault="009620E9" w:rsidP="009620E9">
      <w:pPr>
        <w:shd w:val="clear" w:color="auto" w:fill="FFFFFF"/>
        <w:suppressAutoHyphens w:val="0"/>
        <w:jc w:val="both"/>
        <w:rPr>
          <w:sz w:val="24"/>
          <w:szCs w:val="24"/>
          <w:lang w:eastAsia="ru-RU"/>
        </w:rPr>
      </w:pPr>
      <w:r w:rsidRPr="009620E9">
        <w:rPr>
          <w:sz w:val="24"/>
          <w:szCs w:val="24"/>
          <w:shd w:val="clear" w:color="auto" w:fill="FFFFFF"/>
          <w:lang w:eastAsia="ru-RU"/>
        </w:rPr>
        <w:t xml:space="preserve">           </w:t>
      </w:r>
      <w:proofErr w:type="gramStart"/>
      <w:r w:rsidRPr="009620E9">
        <w:rPr>
          <w:sz w:val="24"/>
          <w:szCs w:val="24"/>
          <w:shd w:val="clear" w:color="auto" w:fill="FFFFFF"/>
          <w:lang w:eastAsia="ru-RU"/>
        </w:rPr>
        <w:t>21</w:t>
      </w:r>
      <w:r w:rsidRPr="009620E9">
        <w:rPr>
          <w:sz w:val="24"/>
          <w:szCs w:val="24"/>
          <w:shd w:val="clear" w:color="auto" w:fill="FFFFFF"/>
          <w:vertAlign w:val="superscript"/>
          <w:lang w:eastAsia="ru-RU"/>
        </w:rPr>
        <w:t xml:space="preserve">1  </w:t>
      </w:r>
      <w:r w:rsidRPr="009620E9">
        <w:rPr>
          <w:sz w:val="24"/>
          <w:szCs w:val="24"/>
          <w:lang w:eastAsia="ru-RU"/>
        </w:rPr>
        <w:t>Мотивированные</w:t>
      </w:r>
      <w:proofErr w:type="gramEnd"/>
      <w:r w:rsidRPr="009620E9">
        <w:rPr>
          <w:sz w:val="24"/>
          <w:szCs w:val="24"/>
          <w:lang w:eastAsia="ru-RU"/>
        </w:rPr>
        <w:t xml:space="preserve"> заключения, предусмотренные пунктами 17, 19, 19</w:t>
      </w:r>
      <w:r w:rsidRPr="009620E9">
        <w:rPr>
          <w:sz w:val="24"/>
          <w:szCs w:val="24"/>
          <w:vertAlign w:val="superscript"/>
          <w:lang w:eastAsia="ru-RU"/>
        </w:rPr>
        <w:t>1</w:t>
      </w:r>
      <w:r w:rsidRPr="009620E9">
        <w:rPr>
          <w:sz w:val="24"/>
          <w:szCs w:val="24"/>
          <w:lang w:eastAsia="ru-RU"/>
        </w:rPr>
        <w:t>, 20 настоящего Положения, должны содержать:</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t xml:space="preserve">         информацию, изложенную в обращении, указанном в абзаце втором подпункта 15.2 пункта 15 настоящего Положения, или уведомлениях, указанных в абзацах пятом и шестом подпункта 15.2 и подпункте 15.5 пункта 15 настоящего Положения;</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t xml:space="preserve">          информацию, полученную от государственных органов, органов местного самоуправления и заинтересованных организаций на основании запросов;</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lastRenderedPageBreak/>
        <w:t xml:space="preserve">          мотивированный вывод по результатам предварительного рассмотрения обращения, указанного в абзаце втором подпункта 15.2 пункта 15 настоящего Положения, или уведомлений, указанных в абзацах пятом и шестом подпункта 15.2 и подпункте 15.5 пункта 15 настоящего Положения, а также рекомендации для принятия одного из решений в соответствии с пунктами 30 ,33, 36, 36</w:t>
      </w:r>
      <w:r w:rsidRPr="009620E9">
        <w:rPr>
          <w:sz w:val="24"/>
          <w:szCs w:val="24"/>
          <w:vertAlign w:val="superscript"/>
          <w:lang w:eastAsia="ru-RU"/>
        </w:rPr>
        <w:t>2</w:t>
      </w:r>
      <w:r w:rsidRPr="009620E9">
        <w:rPr>
          <w:sz w:val="24"/>
          <w:szCs w:val="24"/>
          <w:lang w:eastAsia="ru-RU"/>
        </w:rPr>
        <w:t> настоящего Положения или иного решения.</w:t>
      </w:r>
    </w:p>
    <w:p w:rsidR="009620E9" w:rsidRPr="009620E9" w:rsidRDefault="009620E9" w:rsidP="009620E9">
      <w:pPr>
        <w:suppressAutoHyphens w:val="0"/>
        <w:autoSpaceDE w:val="0"/>
        <w:autoSpaceDN w:val="0"/>
        <w:adjustRightInd w:val="0"/>
        <w:ind w:firstLine="709"/>
        <w:jc w:val="both"/>
        <w:rPr>
          <w:rFonts w:eastAsia="Calibri"/>
          <w:kern w:val="2"/>
          <w:sz w:val="24"/>
          <w:szCs w:val="24"/>
          <w:lang w:eastAsia="ru-RU"/>
        </w:rPr>
      </w:pPr>
      <w:proofErr w:type="gramStart"/>
      <w:r w:rsidRPr="009620E9">
        <w:rPr>
          <w:sz w:val="24"/>
          <w:szCs w:val="24"/>
          <w:lang w:eastAsia="ru-RU"/>
        </w:rPr>
        <w:t>22 .</w:t>
      </w:r>
      <w:r w:rsidRPr="009620E9">
        <w:rPr>
          <w:rFonts w:eastAsia="Calibri"/>
          <w:kern w:val="2"/>
          <w:sz w:val="24"/>
          <w:szCs w:val="24"/>
          <w:lang w:eastAsia="ru-RU"/>
        </w:rPr>
        <w:t>Председатель</w:t>
      </w:r>
      <w:proofErr w:type="gramEnd"/>
      <w:r w:rsidRPr="009620E9">
        <w:rPr>
          <w:rFonts w:eastAsia="Calibri"/>
          <w:kern w:val="2"/>
          <w:sz w:val="24"/>
          <w:szCs w:val="24"/>
          <w:lang w:eastAsia="ru-RU"/>
        </w:rPr>
        <w:t xml:space="preserve">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9620E9" w:rsidRPr="009620E9" w:rsidRDefault="009620E9" w:rsidP="009620E9">
      <w:pPr>
        <w:widowControl w:val="0"/>
        <w:suppressAutoHyphens w:val="0"/>
        <w:autoSpaceDE w:val="0"/>
        <w:autoSpaceDN w:val="0"/>
        <w:adjustRightInd w:val="0"/>
        <w:ind w:firstLine="709"/>
        <w:jc w:val="both"/>
        <w:rPr>
          <w:sz w:val="27"/>
          <w:szCs w:val="27"/>
          <w:lang w:eastAsia="ru-RU"/>
        </w:rPr>
      </w:pPr>
      <w:r w:rsidRPr="009620E9">
        <w:rPr>
          <w:sz w:val="24"/>
          <w:szCs w:val="24"/>
          <w:lang w:eastAsia="ru-RU"/>
        </w:rPr>
        <w:t xml:space="preserve">Председатель комиссии при поступлении к нему в порядке, предусмотренном нормативным правовым актом Администрации </w:t>
      </w:r>
      <w:r>
        <w:rPr>
          <w:sz w:val="24"/>
          <w:szCs w:val="24"/>
          <w:lang w:eastAsia="ru-RU"/>
        </w:rPr>
        <w:t>Первомайского</w:t>
      </w:r>
      <w:r w:rsidRPr="009620E9">
        <w:rPr>
          <w:sz w:val="24"/>
          <w:szCs w:val="24"/>
          <w:lang w:eastAsia="ru-RU"/>
        </w:rPr>
        <w:t xml:space="preserve"> сельского поселения, информации, содержащей основания для проведения заседания комиссии</w:t>
      </w:r>
      <w:r w:rsidRPr="009620E9">
        <w:rPr>
          <w:sz w:val="27"/>
          <w:szCs w:val="27"/>
          <w:lang w:eastAsia="ru-RU"/>
        </w:rPr>
        <w:t>:</w:t>
      </w:r>
    </w:p>
    <w:p w:rsidR="009620E9" w:rsidRPr="009620E9" w:rsidRDefault="009620E9" w:rsidP="009620E9">
      <w:pPr>
        <w:widowControl w:val="0"/>
        <w:suppressAutoHyphens w:val="0"/>
        <w:autoSpaceDE w:val="0"/>
        <w:autoSpaceDN w:val="0"/>
        <w:adjustRightInd w:val="0"/>
        <w:ind w:firstLine="709"/>
        <w:jc w:val="both"/>
        <w:rPr>
          <w:spacing w:val="-2"/>
          <w:sz w:val="24"/>
          <w:szCs w:val="24"/>
          <w:lang w:eastAsia="ru-RU"/>
        </w:rPr>
      </w:pPr>
      <w:r w:rsidRPr="009620E9">
        <w:rPr>
          <w:sz w:val="24"/>
          <w:szCs w:val="24"/>
          <w:lang w:eastAsia="ru-RU"/>
        </w:rPr>
        <w:t xml:space="preserve">22.1. </w:t>
      </w:r>
      <w:r w:rsidRPr="009620E9">
        <w:rPr>
          <w:spacing w:val="-2"/>
          <w:sz w:val="24"/>
          <w:szCs w:val="24"/>
          <w:lang w:eastAsia="ru-RU"/>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9620E9" w:rsidRPr="009620E9" w:rsidRDefault="009620E9" w:rsidP="009620E9">
      <w:pPr>
        <w:suppressAutoHyphens w:val="0"/>
        <w:autoSpaceDE w:val="0"/>
        <w:autoSpaceDN w:val="0"/>
        <w:adjustRightInd w:val="0"/>
        <w:ind w:firstLine="709"/>
        <w:jc w:val="both"/>
        <w:rPr>
          <w:rFonts w:eastAsia="Calibri"/>
          <w:kern w:val="2"/>
          <w:sz w:val="24"/>
          <w:szCs w:val="24"/>
          <w:lang w:eastAsia="ru-RU"/>
        </w:rPr>
      </w:pPr>
      <w:r w:rsidRPr="009620E9">
        <w:rPr>
          <w:rFonts w:eastAsia="Calibri"/>
          <w:kern w:val="2"/>
          <w:sz w:val="24"/>
          <w:szCs w:val="24"/>
          <w:lang w:eastAsia="ru-RU"/>
        </w:rPr>
        <w:t>Заседание комиссии по рассмотрению заявления, указанного в абзаце третьем и четвертом подпункта 15.2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w:t>
      </w:r>
      <w:r w:rsidRPr="009620E9">
        <w:rPr>
          <w:rFonts w:eastAsia="Calibri"/>
          <w:kern w:val="2"/>
          <w:sz w:val="27"/>
          <w:szCs w:val="27"/>
          <w:lang w:eastAsia="ru-RU"/>
        </w:rPr>
        <w:t xml:space="preserve">, </w:t>
      </w:r>
      <w:r w:rsidRPr="009620E9">
        <w:rPr>
          <w:rFonts w:eastAsia="Calibri"/>
          <w:kern w:val="2"/>
          <w:sz w:val="24"/>
          <w:szCs w:val="24"/>
          <w:lang w:eastAsia="ru-RU"/>
        </w:rPr>
        <w:t>об имуществе и обязательствах имущественного характера.</w:t>
      </w:r>
    </w:p>
    <w:p w:rsidR="009620E9" w:rsidRPr="009620E9" w:rsidRDefault="009620E9" w:rsidP="009620E9">
      <w:pPr>
        <w:suppressAutoHyphens w:val="0"/>
        <w:autoSpaceDE w:val="0"/>
        <w:autoSpaceDN w:val="0"/>
        <w:adjustRightInd w:val="0"/>
        <w:ind w:firstLine="709"/>
        <w:jc w:val="both"/>
        <w:rPr>
          <w:rFonts w:eastAsia="Calibri"/>
          <w:kern w:val="2"/>
          <w:sz w:val="24"/>
          <w:szCs w:val="24"/>
          <w:lang w:eastAsia="ru-RU"/>
        </w:rPr>
      </w:pPr>
      <w:r w:rsidRPr="009620E9">
        <w:rPr>
          <w:rFonts w:eastAsia="Calibri"/>
          <w:kern w:val="2"/>
          <w:sz w:val="24"/>
          <w:szCs w:val="24"/>
          <w:lang w:eastAsia="ru-RU"/>
        </w:rPr>
        <w:t>Уведомления, указанные в абзаце шестом подпункта 15.2 подпункте 15.5 пункта 15 настоящего Положения, как правило, рассматривается на очередном (плановом) заседании комиссии.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22.2. Организует ознакомление муниципального служащего, работника учреждения,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sidRPr="009620E9">
        <w:rPr>
          <w:rFonts w:eastAsia="Calibri"/>
          <w:kern w:val="2"/>
          <w:sz w:val="24"/>
          <w:szCs w:val="24"/>
          <w:lang w:eastAsia="ru-RU"/>
        </w:rPr>
        <w:t xml:space="preserve">должностному лицу, ответственному за работу </w:t>
      </w:r>
      <w:r w:rsidRPr="009620E9">
        <w:rPr>
          <w:sz w:val="24"/>
          <w:szCs w:val="24"/>
          <w:lang w:eastAsia="ru-RU"/>
        </w:rPr>
        <w:t xml:space="preserve">по профилактике коррупционных и иных правонарушений Администрации </w:t>
      </w:r>
      <w:r>
        <w:rPr>
          <w:sz w:val="24"/>
          <w:szCs w:val="24"/>
          <w:lang w:eastAsia="ru-RU"/>
        </w:rPr>
        <w:t>Первомайского</w:t>
      </w:r>
      <w:r w:rsidRPr="009620E9">
        <w:rPr>
          <w:sz w:val="24"/>
          <w:szCs w:val="24"/>
          <w:lang w:eastAsia="ru-RU"/>
        </w:rPr>
        <w:t xml:space="preserve"> сельского поселения, и с результатами ее проверки.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22.3. Рассматривает ходатайства о приглашении на заседание комиссии лиц, указанных в подпункте 11.2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620E9" w:rsidRPr="009620E9" w:rsidRDefault="009620E9" w:rsidP="009620E9">
      <w:pPr>
        <w:suppressAutoHyphens w:val="0"/>
        <w:autoSpaceDE w:val="0"/>
        <w:autoSpaceDN w:val="0"/>
        <w:adjustRightInd w:val="0"/>
        <w:ind w:firstLine="709"/>
        <w:jc w:val="both"/>
        <w:rPr>
          <w:rFonts w:eastAsia="Calibri"/>
          <w:kern w:val="2"/>
          <w:sz w:val="24"/>
          <w:szCs w:val="24"/>
          <w:lang w:eastAsia="ru-RU"/>
        </w:rPr>
      </w:pPr>
      <w:r w:rsidRPr="009620E9">
        <w:rPr>
          <w:spacing w:val="-2"/>
          <w:sz w:val="24"/>
          <w:szCs w:val="24"/>
          <w:lang w:eastAsia="ru-RU"/>
        </w:rPr>
        <w:t xml:space="preserve">23. </w:t>
      </w:r>
      <w:r w:rsidRPr="009620E9">
        <w:rPr>
          <w:rFonts w:eastAsia="Calibri"/>
          <w:kern w:val="2"/>
          <w:sz w:val="24"/>
          <w:szCs w:val="24"/>
          <w:lang w:eastAsia="ru-RU"/>
        </w:rPr>
        <w:t>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работника учреждения, в отношении которого комиссией рассматривается вопрос о соблюдении требований к служебному (должностному) поведению и (или)</w:t>
      </w:r>
      <w:r w:rsidRPr="009620E9">
        <w:rPr>
          <w:rFonts w:eastAsia="Calibri"/>
          <w:kern w:val="2"/>
          <w:sz w:val="27"/>
          <w:szCs w:val="27"/>
          <w:lang w:eastAsia="ru-RU"/>
        </w:rPr>
        <w:t xml:space="preserve"> </w:t>
      </w:r>
      <w:r w:rsidRPr="009620E9">
        <w:rPr>
          <w:rFonts w:eastAsia="Calibri"/>
          <w:kern w:val="2"/>
          <w:sz w:val="24"/>
          <w:szCs w:val="24"/>
          <w:lang w:eastAsia="ru-RU"/>
        </w:rPr>
        <w:t>требований об урегулировании конфликта интересов, или</w:t>
      </w:r>
      <w:r w:rsidRPr="009620E9">
        <w:rPr>
          <w:rFonts w:eastAsia="Calibri"/>
          <w:kern w:val="2"/>
          <w:sz w:val="27"/>
          <w:szCs w:val="27"/>
          <w:lang w:eastAsia="ru-RU"/>
        </w:rPr>
        <w:t xml:space="preserve"> </w:t>
      </w:r>
      <w:r w:rsidRPr="009620E9">
        <w:rPr>
          <w:rFonts w:eastAsia="Calibri"/>
          <w:kern w:val="2"/>
          <w:sz w:val="24"/>
          <w:szCs w:val="24"/>
          <w:lang w:eastAsia="ru-RU"/>
        </w:rPr>
        <w:t>гражданина,</w:t>
      </w:r>
      <w:r w:rsidRPr="009620E9">
        <w:rPr>
          <w:rFonts w:eastAsia="Calibri"/>
          <w:kern w:val="2"/>
          <w:sz w:val="27"/>
          <w:szCs w:val="27"/>
          <w:lang w:eastAsia="ru-RU"/>
        </w:rPr>
        <w:t xml:space="preserve"> </w:t>
      </w:r>
      <w:r w:rsidRPr="009620E9">
        <w:rPr>
          <w:rFonts w:eastAsia="Calibri"/>
          <w:kern w:val="2"/>
          <w:sz w:val="24"/>
          <w:szCs w:val="24"/>
          <w:lang w:eastAsia="ru-RU"/>
        </w:rPr>
        <w:t>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9620E9" w:rsidRPr="009620E9" w:rsidRDefault="009620E9" w:rsidP="009620E9">
      <w:pPr>
        <w:suppressAutoHyphens w:val="0"/>
        <w:autoSpaceDE w:val="0"/>
        <w:autoSpaceDN w:val="0"/>
        <w:adjustRightInd w:val="0"/>
        <w:ind w:firstLine="709"/>
        <w:jc w:val="both"/>
        <w:rPr>
          <w:spacing w:val="-2"/>
          <w:sz w:val="24"/>
          <w:szCs w:val="24"/>
          <w:lang w:eastAsia="ru-RU"/>
        </w:rPr>
      </w:pPr>
      <w:r w:rsidRPr="009620E9">
        <w:rPr>
          <w:sz w:val="24"/>
          <w:szCs w:val="24"/>
          <w:lang w:eastAsia="ru-RU"/>
        </w:rPr>
        <w:t xml:space="preserve">24. </w:t>
      </w:r>
      <w:r w:rsidRPr="009620E9">
        <w:rPr>
          <w:spacing w:val="-2"/>
          <w:sz w:val="24"/>
          <w:szCs w:val="24"/>
          <w:lang w:eastAsia="ru-RU"/>
        </w:rPr>
        <w:t>Заседание комиссии проводится, как правило, в присутствии муниципального служащего, работника учреждения,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работник учреждения или гражданин указывает в обращении, заявлении или уведомлении, представляемых в соответствии с подпунктом 15.2 пункта 15 настоящего Положения.</w:t>
      </w:r>
    </w:p>
    <w:p w:rsidR="009620E9" w:rsidRPr="009620E9" w:rsidRDefault="009620E9" w:rsidP="009620E9">
      <w:pPr>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t>25. Заседания комиссии могут проводиться в отсутствие муниципального служащего, работника учреждения или гражданина в случае:</w:t>
      </w:r>
    </w:p>
    <w:p w:rsidR="009620E9" w:rsidRPr="009620E9" w:rsidRDefault="009620E9" w:rsidP="009620E9">
      <w:pPr>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lastRenderedPageBreak/>
        <w:t>25.1. Если в обращении, заявлении или уведомлении, предусмотренных подпунктом 15.2 пункта 15 настоящего Положения, не содержится указания о намерении муниципального служащего, работника учреждения или гражданина лично присутствовать на заседании комиссии.</w:t>
      </w:r>
    </w:p>
    <w:p w:rsidR="009620E9" w:rsidRPr="009620E9" w:rsidRDefault="009620E9" w:rsidP="009620E9">
      <w:pPr>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t>25.2. Если муниципальный служащий, работник учреждения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pacing w:val="-2"/>
          <w:sz w:val="24"/>
          <w:szCs w:val="24"/>
          <w:lang w:eastAsia="ru-RU"/>
        </w:rPr>
        <w:t>26. На заседании комиссии заслушиваются пояснения муниципального служащего, работника учреждения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r w:rsidRPr="009620E9">
        <w:rPr>
          <w:sz w:val="24"/>
          <w:szCs w:val="24"/>
          <w:lang w:eastAsia="ru-RU"/>
        </w:rPr>
        <w:t>.</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27.Члены комиссии и лица, участвовавшие в ее заседании, не вправе разглашать сведения, ставшие им известными в ходе работы комиссии.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28.По итогам рассмотрения вопроса, указанного в абзаце втором подпункта 15.1 пункта 15 настоящего Положения, комиссия принимает одно из следующих решений:</w:t>
      </w:r>
    </w:p>
    <w:p w:rsidR="009620E9" w:rsidRPr="009620E9" w:rsidRDefault="009620E9" w:rsidP="009620E9">
      <w:pPr>
        <w:widowControl w:val="0"/>
        <w:suppressAutoHyphens w:val="0"/>
        <w:autoSpaceDE w:val="0"/>
        <w:autoSpaceDN w:val="0"/>
        <w:adjustRightInd w:val="0"/>
        <w:ind w:firstLine="709"/>
        <w:jc w:val="both"/>
        <w:rPr>
          <w:bCs/>
          <w:sz w:val="24"/>
          <w:szCs w:val="24"/>
          <w:lang w:eastAsia="ru-RU"/>
        </w:rPr>
      </w:pPr>
      <w:r w:rsidRPr="009620E9">
        <w:rPr>
          <w:sz w:val="24"/>
          <w:szCs w:val="24"/>
          <w:lang w:eastAsia="ru-RU"/>
        </w:rPr>
        <w:t>28.1. Установить, что сведения, представленные муниципальным служащим в соответствии с подпунктом 1.1 пункта 1 Порядка проверки, являются достоверными и полными.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28.2. Установить, что сведения, представленные муниципальным служащим в соответствии с подпунктом 1.1 пункта 1 </w:t>
      </w:r>
      <w:r w:rsidRPr="009620E9">
        <w:rPr>
          <w:bCs/>
          <w:sz w:val="24"/>
          <w:szCs w:val="24"/>
          <w:lang w:eastAsia="ru-RU"/>
        </w:rPr>
        <w:t>Порядка проверки</w:t>
      </w:r>
      <w:r w:rsidRPr="009620E9">
        <w:rPr>
          <w:sz w:val="24"/>
          <w:szCs w:val="24"/>
          <w:lang w:eastAsia="ru-RU"/>
        </w:rPr>
        <w:t xml:space="preserve">, являются недостоверными и (или) неполными. В этом случае комиссия рекомендует главе Администрации </w:t>
      </w:r>
      <w:r>
        <w:rPr>
          <w:sz w:val="24"/>
          <w:szCs w:val="24"/>
          <w:lang w:eastAsia="ru-RU"/>
        </w:rPr>
        <w:t>Первомайского</w:t>
      </w:r>
      <w:r w:rsidRPr="009620E9">
        <w:rPr>
          <w:sz w:val="24"/>
          <w:szCs w:val="24"/>
          <w:lang w:eastAsia="ru-RU"/>
        </w:rPr>
        <w:t xml:space="preserve"> сельского поселения применить к муниципальному служащему конкретную меру ответственности.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29. По итогам рассмотрения вопроса, указанного в абзаце третьем подпункта 15.1 пункта 15 настоящего Положения, комиссия принимает одно из следующих решений:</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29.1. Установить, что муниципальный служащий соблюдал требования к служебному (должностному) поведению и (или) требования об урегулировании конфликта интересов.</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29.2. Установить, что муниципальный служащий не соблюдал требования к служебному (должностному) поведению и (или) требования об урегулировании конфликта интересов. В этом случае комиссия рекомендует главе Администрации </w:t>
      </w:r>
      <w:r>
        <w:rPr>
          <w:sz w:val="24"/>
          <w:szCs w:val="24"/>
          <w:lang w:eastAsia="ru-RU"/>
        </w:rPr>
        <w:t>Первомайского</w:t>
      </w:r>
      <w:r w:rsidRPr="009620E9">
        <w:rPr>
          <w:sz w:val="24"/>
          <w:szCs w:val="24"/>
          <w:lang w:eastAsia="ru-RU"/>
        </w:rPr>
        <w:t xml:space="preserve"> сельского поселения указать муниципальному служащему на недопустимость нарушения требований к служебному (должностному)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30. По итогам рассмотрения вопроса, указанного в абзаце втором подпункта 15.2 пункта 15 настоящего Положения, комиссия принимает одно из следующих решений:</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30.1.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30.2.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31.По итогам рассмотрения вопроса, указанного в абзаце третьем подпункта 15.2 пункта 15 настоящего Положения, комиссия принимает одно из следующих решений:</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31.1. Признать, что причина непредставления муниципальным служащим, работником учреждения сведений о доходах, </w:t>
      </w:r>
      <w:r w:rsidRPr="009620E9">
        <w:rPr>
          <w:bCs/>
          <w:sz w:val="24"/>
          <w:szCs w:val="24"/>
          <w:lang w:eastAsia="ru-RU"/>
        </w:rPr>
        <w:t xml:space="preserve">расходах, </w:t>
      </w:r>
      <w:r w:rsidRPr="009620E9">
        <w:rPr>
          <w:sz w:val="24"/>
          <w:szCs w:val="24"/>
          <w:lang w:eastAsia="ru-RU"/>
        </w:rPr>
        <w:t>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31.2. Признать, что причина непредставления муниципальным служащим, работником учреждения сведений о доходах, </w:t>
      </w:r>
      <w:r w:rsidRPr="009620E9">
        <w:rPr>
          <w:bCs/>
          <w:sz w:val="24"/>
          <w:szCs w:val="24"/>
          <w:lang w:eastAsia="ru-RU"/>
        </w:rPr>
        <w:t xml:space="preserve">расходах, </w:t>
      </w:r>
      <w:r w:rsidRPr="009620E9">
        <w:rPr>
          <w:sz w:val="24"/>
          <w:szCs w:val="24"/>
          <w:lang w:eastAsia="ru-RU"/>
        </w:rPr>
        <w:t xml:space="preserve">об имуществе и обязательствах имущественного характера своих супруги (супруга) и несовершеннолетних детей не </w:t>
      </w:r>
      <w:r w:rsidRPr="009620E9">
        <w:rPr>
          <w:sz w:val="24"/>
          <w:szCs w:val="24"/>
          <w:lang w:eastAsia="ru-RU"/>
        </w:rPr>
        <w:lastRenderedPageBreak/>
        <w:t>является уважительной. В этом случае комиссия рекомендует муниципальному служащему принять меры по представлению указанных сведений.</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31.3. Признать, что причина непредставления муниципальным служащим, работником учреждения сведений о доходах, </w:t>
      </w:r>
      <w:r w:rsidRPr="009620E9">
        <w:rPr>
          <w:bCs/>
          <w:sz w:val="24"/>
          <w:szCs w:val="24"/>
          <w:lang w:eastAsia="ru-RU"/>
        </w:rPr>
        <w:t xml:space="preserve">расходах, </w:t>
      </w:r>
      <w:r w:rsidRPr="009620E9">
        <w:rPr>
          <w:sz w:val="24"/>
          <w:szCs w:val="24"/>
          <w:lang w:eastAsia="ru-RU"/>
        </w:rPr>
        <w:t xml:space="preserve">об имуществе и обязательствах имущественного характера своих супруги (супруга) и несовершеннолетних детей не объективна и является способом уклонения от представления указанных сведений. В этом случае комиссия рекомендует главе Администрации </w:t>
      </w:r>
      <w:r>
        <w:rPr>
          <w:sz w:val="24"/>
          <w:szCs w:val="24"/>
          <w:lang w:eastAsia="ru-RU"/>
        </w:rPr>
        <w:t>Первомайского</w:t>
      </w:r>
      <w:r w:rsidRPr="009620E9">
        <w:rPr>
          <w:sz w:val="24"/>
          <w:szCs w:val="24"/>
          <w:lang w:eastAsia="ru-RU"/>
        </w:rPr>
        <w:t xml:space="preserve"> сельского поселения применить к муниципальному служащему, работнику учреждения конкретную меру ответственности.</w:t>
      </w:r>
    </w:p>
    <w:p w:rsidR="009620E9" w:rsidRPr="009620E9" w:rsidRDefault="009620E9" w:rsidP="009620E9">
      <w:pPr>
        <w:suppressAutoHyphens w:val="0"/>
        <w:autoSpaceDE w:val="0"/>
        <w:autoSpaceDN w:val="0"/>
        <w:adjustRightInd w:val="0"/>
        <w:ind w:firstLine="709"/>
        <w:jc w:val="both"/>
        <w:rPr>
          <w:bCs/>
          <w:sz w:val="24"/>
          <w:szCs w:val="24"/>
          <w:lang w:eastAsia="ru-RU"/>
        </w:rPr>
      </w:pPr>
      <w:r w:rsidRPr="009620E9">
        <w:rPr>
          <w:bCs/>
          <w:sz w:val="24"/>
          <w:szCs w:val="24"/>
          <w:lang w:eastAsia="ru-RU"/>
        </w:rPr>
        <w:t>32. По итогам рассмотрения вопроса, указанного в абзаце четвертом подпункта 15.2 пункта 15 настоящего Положения, комиссия принимает одно из следующих решений:</w:t>
      </w:r>
    </w:p>
    <w:p w:rsidR="009620E9" w:rsidRPr="009620E9" w:rsidRDefault="009620E9" w:rsidP="009620E9">
      <w:pPr>
        <w:widowControl w:val="0"/>
        <w:suppressAutoHyphens w:val="0"/>
        <w:autoSpaceDE w:val="0"/>
        <w:autoSpaceDN w:val="0"/>
        <w:adjustRightInd w:val="0"/>
        <w:ind w:firstLine="709"/>
        <w:jc w:val="both"/>
        <w:rPr>
          <w:rFonts w:eastAsia="Calibri"/>
          <w:spacing w:val="-2"/>
          <w:sz w:val="24"/>
          <w:szCs w:val="24"/>
          <w:lang w:eastAsia="en-US"/>
        </w:rPr>
      </w:pPr>
      <w:r w:rsidRPr="009620E9">
        <w:rPr>
          <w:rFonts w:eastAsia="Calibri"/>
          <w:spacing w:val="-2"/>
          <w:sz w:val="24"/>
          <w:szCs w:val="24"/>
          <w:lang w:eastAsia="en-US"/>
        </w:rPr>
        <w:t>32.1. Признать, что обстоятельства, препятствующие выполнению требований Федерального закона от 07.05.2013 № 79 – ФЗ, являются объективными и уважительными.</w:t>
      </w:r>
    </w:p>
    <w:p w:rsidR="009620E9" w:rsidRPr="009620E9" w:rsidRDefault="009620E9" w:rsidP="009620E9">
      <w:pPr>
        <w:widowControl w:val="0"/>
        <w:suppressAutoHyphens w:val="0"/>
        <w:autoSpaceDE w:val="0"/>
        <w:autoSpaceDN w:val="0"/>
        <w:adjustRightInd w:val="0"/>
        <w:ind w:firstLine="709"/>
        <w:jc w:val="both"/>
        <w:rPr>
          <w:rFonts w:eastAsia="Calibri"/>
          <w:spacing w:val="-2"/>
          <w:sz w:val="24"/>
          <w:szCs w:val="24"/>
          <w:lang w:eastAsia="en-US"/>
        </w:rPr>
      </w:pPr>
      <w:r w:rsidRPr="009620E9">
        <w:rPr>
          <w:rFonts w:eastAsia="Calibri"/>
          <w:spacing w:val="-2"/>
          <w:sz w:val="24"/>
          <w:szCs w:val="24"/>
          <w:lang w:eastAsia="en-US"/>
        </w:rPr>
        <w:t xml:space="preserve">32.2. Признать, что обстоятельства, препятствующие выполнению требований Федерального закона от 07.05 2013 №79 - ФЗ, не являются объективными и уважительными. В этом случае комиссия рекомендует главе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rFonts w:eastAsia="Calibri"/>
          <w:spacing w:val="-2"/>
          <w:sz w:val="24"/>
          <w:szCs w:val="24"/>
          <w:lang w:eastAsia="en-US"/>
        </w:rPr>
        <w:t xml:space="preserve"> применить к муниципальному служащему конкретную меру ответственности. </w:t>
      </w:r>
    </w:p>
    <w:p w:rsidR="009620E9" w:rsidRPr="009620E9" w:rsidRDefault="009620E9" w:rsidP="009620E9">
      <w:pPr>
        <w:widowControl w:val="0"/>
        <w:tabs>
          <w:tab w:val="left" w:pos="0"/>
        </w:tabs>
        <w:suppressAutoHyphens w:val="0"/>
        <w:ind w:firstLine="709"/>
        <w:jc w:val="both"/>
        <w:rPr>
          <w:sz w:val="24"/>
          <w:szCs w:val="24"/>
          <w:lang w:eastAsia="ru-RU"/>
        </w:rPr>
      </w:pPr>
      <w:r w:rsidRPr="009620E9">
        <w:rPr>
          <w:sz w:val="24"/>
          <w:szCs w:val="24"/>
          <w:lang w:eastAsia="ru-RU"/>
        </w:rPr>
        <w:t>33.По итогам рассмотрения вопроса, указанного в абзаце пятом подпункта 15.2 пункта 15 настоящего Положения, комиссия может принять одно из следующих решений:</w:t>
      </w:r>
    </w:p>
    <w:p w:rsidR="009620E9" w:rsidRPr="009620E9" w:rsidRDefault="009620E9" w:rsidP="009620E9">
      <w:pPr>
        <w:shd w:val="clear" w:color="auto" w:fill="FFFFFF"/>
        <w:suppressAutoHyphens w:val="0"/>
        <w:ind w:firstLine="709"/>
        <w:jc w:val="both"/>
        <w:rPr>
          <w:sz w:val="24"/>
          <w:szCs w:val="24"/>
          <w:lang w:eastAsia="ru-RU"/>
        </w:rPr>
      </w:pPr>
      <w:r w:rsidRPr="009620E9">
        <w:rPr>
          <w:sz w:val="24"/>
          <w:szCs w:val="24"/>
          <w:lang w:eastAsia="ru-RU"/>
        </w:rPr>
        <w:t>33.1. Признать, что при исполнении муниципальным служащим, работником учреждения должностных обязанностей конфликт интересов отсутствует.</w:t>
      </w:r>
    </w:p>
    <w:p w:rsidR="009620E9" w:rsidRPr="009620E9" w:rsidRDefault="009620E9" w:rsidP="009620E9">
      <w:pPr>
        <w:shd w:val="clear" w:color="auto" w:fill="FFFFFF"/>
        <w:suppressAutoHyphens w:val="0"/>
        <w:ind w:firstLine="709"/>
        <w:jc w:val="both"/>
        <w:rPr>
          <w:sz w:val="24"/>
          <w:szCs w:val="24"/>
          <w:lang w:eastAsia="ru-RU"/>
        </w:rPr>
      </w:pPr>
      <w:r w:rsidRPr="009620E9">
        <w:rPr>
          <w:sz w:val="24"/>
          <w:szCs w:val="24"/>
          <w:lang w:eastAsia="ru-RU"/>
        </w:rPr>
        <w:t>33.2. Признать, что при исполнении муниципальным служащим, работником</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t>учреждения должностных обязанностей личная заинтересованность        приводит</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t>или может привести к конфликту интересов. В этом случае   комиссия рекомендует</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t xml:space="preserve">главе Администрации </w:t>
      </w:r>
      <w:r>
        <w:rPr>
          <w:sz w:val="24"/>
          <w:szCs w:val="24"/>
          <w:lang w:eastAsia="ru-RU"/>
        </w:rPr>
        <w:t>Первомайского</w:t>
      </w:r>
      <w:r w:rsidRPr="009620E9">
        <w:rPr>
          <w:sz w:val="24"/>
          <w:szCs w:val="24"/>
          <w:lang w:eastAsia="ru-RU"/>
        </w:rPr>
        <w:t xml:space="preserve"> сельского поселения, принять меры по урегулированию конфликта интересов или по недопущению его возникновения.</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 33.3. Признать, что муниципальный служащий, работник учреждения не соблюдал требования об урегулировании конфликта интересов. В этом случае комиссия рекомендует главе Администрации </w:t>
      </w:r>
      <w:r>
        <w:rPr>
          <w:sz w:val="24"/>
          <w:szCs w:val="24"/>
          <w:lang w:eastAsia="ru-RU"/>
        </w:rPr>
        <w:t>Первомайского</w:t>
      </w:r>
      <w:r w:rsidRPr="009620E9">
        <w:rPr>
          <w:sz w:val="24"/>
          <w:szCs w:val="24"/>
          <w:lang w:eastAsia="ru-RU"/>
        </w:rPr>
        <w:t xml:space="preserve"> сельского поселения, применить к муниципальному служащему, работнику учреждения конкретную меру ответственности.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34. По итогам рассмотрения вопроса, предусмотренного подпунктом 15.3 пункта 15 настоящего Положения, комиссия принимает соответствующее решение.</w:t>
      </w:r>
    </w:p>
    <w:p w:rsidR="009620E9" w:rsidRPr="009620E9" w:rsidRDefault="009620E9" w:rsidP="009620E9">
      <w:pPr>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t>35. По итогам рассмотрения вопроса, указанного в подпункте 15.4 пункта 15 настоящего Положения, комиссия принимает одно из следующих решений:</w:t>
      </w:r>
    </w:p>
    <w:p w:rsidR="009620E9" w:rsidRPr="009620E9" w:rsidRDefault="009620E9" w:rsidP="009620E9">
      <w:pPr>
        <w:suppressAutoHyphens w:val="0"/>
        <w:autoSpaceDE w:val="0"/>
        <w:autoSpaceDN w:val="0"/>
        <w:adjustRightInd w:val="0"/>
        <w:ind w:firstLine="709"/>
        <w:jc w:val="both"/>
        <w:rPr>
          <w:rFonts w:eastAsia="Calibri"/>
          <w:kern w:val="2"/>
          <w:sz w:val="24"/>
          <w:szCs w:val="24"/>
          <w:lang w:eastAsia="ru-RU"/>
        </w:rPr>
      </w:pPr>
      <w:r w:rsidRPr="009620E9">
        <w:rPr>
          <w:spacing w:val="-2"/>
          <w:sz w:val="24"/>
          <w:szCs w:val="24"/>
          <w:lang w:eastAsia="ru-RU"/>
        </w:rPr>
        <w:t xml:space="preserve">35.1. </w:t>
      </w:r>
      <w:r w:rsidRPr="009620E9">
        <w:rPr>
          <w:rFonts w:eastAsia="Calibri"/>
          <w:kern w:val="2"/>
          <w:sz w:val="24"/>
          <w:szCs w:val="24"/>
          <w:lang w:eastAsia="ru-RU"/>
        </w:rPr>
        <w:t>Признать, что сведения, представленные муниципальным служащим в соответствии с частью 1 статьи 3 Федерального закона от 03.12.2012 № 230 - ФЗ, являются достоверными и полными.</w:t>
      </w:r>
    </w:p>
    <w:p w:rsidR="009620E9" w:rsidRPr="009620E9" w:rsidRDefault="009620E9" w:rsidP="009620E9">
      <w:pPr>
        <w:suppressAutoHyphens w:val="0"/>
        <w:autoSpaceDE w:val="0"/>
        <w:autoSpaceDN w:val="0"/>
        <w:adjustRightInd w:val="0"/>
        <w:ind w:firstLine="709"/>
        <w:jc w:val="both"/>
        <w:rPr>
          <w:rFonts w:eastAsia="Calibri"/>
          <w:kern w:val="2"/>
          <w:sz w:val="24"/>
          <w:szCs w:val="24"/>
          <w:lang w:eastAsia="ru-RU"/>
        </w:rPr>
      </w:pPr>
      <w:r w:rsidRPr="009620E9">
        <w:rPr>
          <w:spacing w:val="-2"/>
          <w:sz w:val="24"/>
          <w:szCs w:val="24"/>
          <w:lang w:eastAsia="ru-RU"/>
        </w:rPr>
        <w:t xml:space="preserve">35.2. </w:t>
      </w:r>
      <w:r w:rsidRPr="009620E9">
        <w:rPr>
          <w:rFonts w:eastAsia="Calibri"/>
          <w:kern w:val="2"/>
          <w:sz w:val="24"/>
          <w:szCs w:val="24"/>
          <w:lang w:eastAsia="ru-RU"/>
        </w:rPr>
        <w:t xml:space="preserve">Признать, что сведения, представленные муниципальным служащим в соответствии с частью 1 статьи 3 Федерального закона от 03.12.2012 № 230 - ФЗ, являются недостоверными и (или) неполными. В этом случае комиссия рекомендует главе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rFonts w:eastAsia="Calibri"/>
          <w:kern w:val="2"/>
          <w:sz w:val="24"/>
          <w:szCs w:val="24"/>
          <w:lang w:eastAsia="ru-RU"/>
        </w:rPr>
        <w:t xml:space="preserve">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620E9" w:rsidRPr="009620E9" w:rsidRDefault="009620E9" w:rsidP="009620E9">
      <w:pPr>
        <w:suppressAutoHyphens w:val="0"/>
        <w:autoSpaceDE w:val="0"/>
        <w:autoSpaceDN w:val="0"/>
        <w:adjustRightInd w:val="0"/>
        <w:ind w:firstLine="709"/>
        <w:jc w:val="both"/>
        <w:rPr>
          <w:rFonts w:eastAsia="Calibri"/>
          <w:kern w:val="2"/>
          <w:sz w:val="24"/>
          <w:szCs w:val="24"/>
          <w:lang w:eastAsia="ru-RU"/>
        </w:rPr>
      </w:pPr>
      <w:r w:rsidRPr="009620E9">
        <w:rPr>
          <w:sz w:val="24"/>
          <w:szCs w:val="24"/>
          <w:lang w:eastAsia="ru-RU"/>
        </w:rPr>
        <w:t xml:space="preserve">36. </w:t>
      </w:r>
      <w:r w:rsidRPr="009620E9">
        <w:rPr>
          <w:rFonts w:eastAsia="Calibri"/>
          <w:kern w:val="2"/>
          <w:sz w:val="24"/>
          <w:szCs w:val="24"/>
          <w:lang w:eastAsia="ru-RU"/>
        </w:rPr>
        <w:t>По итогам рассмотрения вопроса, указанного в подпункте 15.5</w:t>
      </w:r>
      <w:r w:rsidRPr="009620E9">
        <w:rPr>
          <w:rFonts w:eastAsia="Calibri"/>
          <w:kern w:val="2"/>
          <w:sz w:val="24"/>
          <w:szCs w:val="24"/>
          <w:lang w:eastAsia="ru-RU"/>
        </w:rPr>
        <w:br/>
        <w:t>пункта 15 настоящего Положения, комиссия принимает в отношении гражданина одно из следующих решений:</w:t>
      </w:r>
    </w:p>
    <w:p w:rsidR="009620E9" w:rsidRPr="009620E9" w:rsidRDefault="009620E9" w:rsidP="009620E9">
      <w:pPr>
        <w:suppressAutoHyphens w:val="0"/>
        <w:autoSpaceDE w:val="0"/>
        <w:autoSpaceDN w:val="0"/>
        <w:adjustRightInd w:val="0"/>
        <w:ind w:firstLine="709"/>
        <w:jc w:val="both"/>
        <w:rPr>
          <w:rFonts w:eastAsia="Calibri"/>
          <w:kern w:val="2"/>
          <w:sz w:val="24"/>
          <w:szCs w:val="24"/>
          <w:lang w:eastAsia="ru-RU"/>
        </w:rPr>
      </w:pPr>
      <w:r w:rsidRPr="009620E9">
        <w:rPr>
          <w:rFonts w:eastAsia="Calibri"/>
          <w:kern w:val="2"/>
          <w:sz w:val="24"/>
          <w:szCs w:val="24"/>
          <w:lang w:eastAsia="ru-RU"/>
        </w:rPr>
        <w:t>36.1.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620E9" w:rsidRPr="009620E9" w:rsidRDefault="009620E9" w:rsidP="009620E9">
      <w:pPr>
        <w:widowControl w:val="0"/>
        <w:suppressAutoHyphens w:val="0"/>
        <w:autoSpaceDE w:val="0"/>
        <w:autoSpaceDN w:val="0"/>
        <w:adjustRightInd w:val="0"/>
        <w:ind w:firstLine="709"/>
        <w:jc w:val="both"/>
        <w:rPr>
          <w:rFonts w:eastAsia="Calibri"/>
          <w:kern w:val="2"/>
          <w:sz w:val="24"/>
          <w:szCs w:val="24"/>
          <w:lang w:eastAsia="ru-RU"/>
        </w:rPr>
      </w:pPr>
      <w:r w:rsidRPr="009620E9">
        <w:rPr>
          <w:rFonts w:eastAsia="Calibri"/>
          <w:kern w:val="2"/>
          <w:sz w:val="24"/>
          <w:szCs w:val="24"/>
          <w:lang w:eastAsia="ru-RU"/>
        </w:rPr>
        <w:t xml:space="preserve">36.2.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главе Администрации </w:t>
      </w:r>
      <w:r>
        <w:rPr>
          <w:sz w:val="24"/>
          <w:szCs w:val="24"/>
          <w:lang w:eastAsia="ru-RU"/>
        </w:rPr>
        <w:lastRenderedPageBreak/>
        <w:t>Первомайского</w:t>
      </w:r>
      <w:r w:rsidRPr="009620E9">
        <w:rPr>
          <w:sz w:val="24"/>
          <w:szCs w:val="24"/>
          <w:lang w:eastAsia="ru-RU"/>
        </w:rPr>
        <w:t xml:space="preserve"> сельского поселения</w:t>
      </w:r>
      <w:r w:rsidRPr="009620E9">
        <w:rPr>
          <w:rFonts w:eastAsia="Calibri"/>
          <w:kern w:val="2"/>
          <w:sz w:val="24"/>
          <w:szCs w:val="24"/>
          <w:lang w:eastAsia="ru-RU"/>
        </w:rPr>
        <w:t xml:space="preserve"> проинформировать об указанных обстоятельствах органы прокуратуры и уведомившую организацию.</w:t>
      </w:r>
    </w:p>
    <w:p w:rsidR="009620E9" w:rsidRPr="009620E9" w:rsidRDefault="009620E9" w:rsidP="009620E9">
      <w:pPr>
        <w:widowControl w:val="0"/>
        <w:suppressAutoHyphens w:val="0"/>
        <w:autoSpaceDE w:val="0"/>
        <w:autoSpaceDN w:val="0"/>
        <w:adjustRightInd w:val="0"/>
        <w:ind w:firstLine="709"/>
        <w:jc w:val="both"/>
        <w:rPr>
          <w:rFonts w:eastAsia="Calibri"/>
          <w:kern w:val="2"/>
          <w:sz w:val="24"/>
          <w:szCs w:val="24"/>
          <w:lang w:eastAsia="ru-RU"/>
        </w:rPr>
      </w:pPr>
      <w:r w:rsidRPr="009620E9">
        <w:rPr>
          <w:sz w:val="24"/>
          <w:szCs w:val="24"/>
          <w:lang w:eastAsia="ru-RU"/>
        </w:rPr>
        <w:t>36</w:t>
      </w:r>
      <w:r w:rsidRPr="009620E9">
        <w:rPr>
          <w:sz w:val="24"/>
          <w:szCs w:val="24"/>
          <w:vertAlign w:val="superscript"/>
          <w:lang w:eastAsia="ru-RU"/>
        </w:rPr>
        <w:t xml:space="preserve">1 </w:t>
      </w:r>
      <w:r w:rsidRPr="009620E9">
        <w:rPr>
          <w:rFonts w:eastAsia="Calibri"/>
          <w:kern w:val="2"/>
          <w:sz w:val="24"/>
          <w:szCs w:val="24"/>
          <w:lang w:eastAsia="ru-RU"/>
        </w:rPr>
        <w:t>По итогам рассмотрения вопроса, указанного в подпункте 15.6 пункта 15 настоящего Положения, комиссия принимает одно из следующих решений:</w:t>
      </w:r>
    </w:p>
    <w:p w:rsidR="009620E9" w:rsidRPr="009620E9" w:rsidRDefault="009620E9" w:rsidP="009620E9">
      <w:pPr>
        <w:widowControl w:val="0"/>
        <w:suppressAutoHyphens w:val="0"/>
        <w:autoSpaceDE w:val="0"/>
        <w:autoSpaceDN w:val="0"/>
        <w:adjustRightInd w:val="0"/>
        <w:ind w:firstLine="709"/>
        <w:jc w:val="both"/>
        <w:rPr>
          <w:rFonts w:eastAsia="Calibri"/>
          <w:kern w:val="2"/>
          <w:sz w:val="27"/>
          <w:szCs w:val="27"/>
          <w:lang w:eastAsia="ru-RU"/>
        </w:rPr>
      </w:pPr>
      <w:r w:rsidRPr="009620E9">
        <w:rPr>
          <w:sz w:val="24"/>
          <w:szCs w:val="24"/>
          <w:lang w:eastAsia="ru-RU"/>
        </w:rPr>
        <w:t>36</w:t>
      </w:r>
      <w:r w:rsidRPr="009620E9">
        <w:rPr>
          <w:sz w:val="24"/>
          <w:szCs w:val="24"/>
          <w:vertAlign w:val="superscript"/>
          <w:lang w:eastAsia="ru-RU"/>
        </w:rPr>
        <w:t xml:space="preserve">1.1. </w:t>
      </w:r>
      <w:r w:rsidRPr="009620E9">
        <w:rPr>
          <w:rFonts w:eastAsia="Calibri"/>
          <w:kern w:val="2"/>
          <w:sz w:val="24"/>
          <w:szCs w:val="24"/>
          <w:lang w:eastAsia="ru-RU"/>
        </w:rPr>
        <w:t>Установить, что сведения, представленные руководителем учреждения в соответствии с пунктом 1 Положения о проверке, являются достоверными и полными</w:t>
      </w:r>
      <w:r w:rsidRPr="009620E9">
        <w:rPr>
          <w:rFonts w:eastAsia="Calibri"/>
          <w:kern w:val="2"/>
          <w:sz w:val="27"/>
          <w:szCs w:val="27"/>
          <w:lang w:eastAsia="ru-RU"/>
        </w:rPr>
        <w:t>.</w:t>
      </w:r>
    </w:p>
    <w:p w:rsidR="009620E9" w:rsidRPr="009620E9" w:rsidRDefault="009620E9" w:rsidP="009620E9">
      <w:pPr>
        <w:widowControl w:val="0"/>
        <w:suppressAutoHyphens w:val="0"/>
        <w:autoSpaceDE w:val="0"/>
        <w:autoSpaceDN w:val="0"/>
        <w:adjustRightInd w:val="0"/>
        <w:ind w:firstLine="709"/>
        <w:jc w:val="both"/>
        <w:rPr>
          <w:rFonts w:eastAsia="Calibri"/>
          <w:kern w:val="2"/>
          <w:sz w:val="24"/>
          <w:szCs w:val="24"/>
          <w:lang w:eastAsia="ru-RU"/>
        </w:rPr>
      </w:pPr>
      <w:r w:rsidRPr="009620E9">
        <w:rPr>
          <w:sz w:val="24"/>
          <w:szCs w:val="24"/>
          <w:lang w:eastAsia="ru-RU"/>
        </w:rPr>
        <w:t>36</w:t>
      </w:r>
      <w:r w:rsidRPr="009620E9">
        <w:rPr>
          <w:sz w:val="24"/>
          <w:szCs w:val="24"/>
          <w:vertAlign w:val="superscript"/>
          <w:lang w:eastAsia="ru-RU"/>
        </w:rPr>
        <w:t xml:space="preserve">1.2. </w:t>
      </w:r>
      <w:r w:rsidRPr="009620E9">
        <w:rPr>
          <w:rFonts w:eastAsia="Calibri"/>
          <w:kern w:val="2"/>
          <w:sz w:val="24"/>
          <w:szCs w:val="24"/>
          <w:lang w:eastAsia="ru-RU"/>
        </w:rPr>
        <w:t xml:space="preserve">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главе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rFonts w:eastAsia="Calibri"/>
          <w:kern w:val="2"/>
          <w:sz w:val="24"/>
          <w:szCs w:val="24"/>
          <w:lang w:eastAsia="ru-RU"/>
        </w:rPr>
        <w:t xml:space="preserve"> применить к руководителю учреждения конкретную меру ответственности.</w:t>
      </w:r>
    </w:p>
    <w:p w:rsidR="009620E9" w:rsidRPr="009620E9" w:rsidRDefault="009620E9" w:rsidP="009620E9">
      <w:pPr>
        <w:widowControl w:val="0"/>
        <w:tabs>
          <w:tab w:val="left" w:pos="0"/>
        </w:tabs>
        <w:suppressAutoHyphens w:val="0"/>
        <w:ind w:firstLine="709"/>
        <w:jc w:val="both"/>
        <w:rPr>
          <w:sz w:val="24"/>
          <w:szCs w:val="24"/>
          <w:lang w:eastAsia="ru-RU"/>
        </w:rPr>
      </w:pPr>
      <w:r w:rsidRPr="009620E9">
        <w:rPr>
          <w:sz w:val="24"/>
          <w:szCs w:val="24"/>
          <w:lang w:eastAsia="ru-RU"/>
        </w:rPr>
        <w:t>36</w:t>
      </w:r>
      <w:r w:rsidRPr="009620E9">
        <w:rPr>
          <w:sz w:val="24"/>
          <w:szCs w:val="24"/>
          <w:vertAlign w:val="superscript"/>
          <w:lang w:eastAsia="ru-RU"/>
        </w:rPr>
        <w:t>2</w:t>
      </w:r>
      <w:r w:rsidRPr="009620E9">
        <w:rPr>
          <w:sz w:val="24"/>
          <w:szCs w:val="24"/>
          <w:lang w:eastAsia="ru-RU"/>
        </w:rPr>
        <w:t>. По итогам рассмотрения уведомления, указанного в абзаце шестом подпункта 15.2 пункта 15 настоящего Положения, комиссия может принять одно из следующих решений:</w:t>
      </w:r>
    </w:p>
    <w:p w:rsidR="009620E9" w:rsidRPr="009620E9" w:rsidRDefault="009620E9" w:rsidP="009620E9">
      <w:pPr>
        <w:widowControl w:val="0"/>
        <w:tabs>
          <w:tab w:val="left" w:pos="0"/>
        </w:tabs>
        <w:suppressAutoHyphens w:val="0"/>
        <w:ind w:firstLine="709"/>
        <w:jc w:val="both"/>
        <w:rPr>
          <w:sz w:val="24"/>
          <w:szCs w:val="24"/>
          <w:lang w:eastAsia="ru-RU"/>
        </w:rPr>
      </w:pPr>
      <w:r w:rsidRPr="009620E9">
        <w:rPr>
          <w:sz w:val="24"/>
          <w:szCs w:val="24"/>
          <w:lang w:eastAsia="ru-RU"/>
        </w:rPr>
        <w:t>36</w:t>
      </w:r>
      <w:r w:rsidRPr="009620E9">
        <w:rPr>
          <w:sz w:val="24"/>
          <w:szCs w:val="24"/>
          <w:vertAlign w:val="superscript"/>
          <w:lang w:eastAsia="ru-RU"/>
        </w:rPr>
        <w:t xml:space="preserve">2.1. </w:t>
      </w:r>
      <w:r w:rsidRPr="009620E9">
        <w:rPr>
          <w:sz w:val="24"/>
          <w:szCs w:val="24"/>
          <w:lang w:eastAsia="ru-RU"/>
        </w:rPr>
        <w:t>Признать наличие причинно-следственной связи между возникновением не зависящих от муниципального служащего, работника учреждения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9620E9" w:rsidRPr="009620E9" w:rsidRDefault="009620E9" w:rsidP="009620E9">
      <w:pPr>
        <w:widowControl w:val="0"/>
        <w:tabs>
          <w:tab w:val="left" w:pos="0"/>
        </w:tabs>
        <w:suppressAutoHyphens w:val="0"/>
        <w:ind w:firstLine="709"/>
        <w:jc w:val="both"/>
        <w:rPr>
          <w:sz w:val="24"/>
          <w:szCs w:val="24"/>
          <w:lang w:eastAsia="ru-RU"/>
        </w:rPr>
      </w:pPr>
      <w:proofErr w:type="gramStart"/>
      <w:r w:rsidRPr="009620E9">
        <w:rPr>
          <w:sz w:val="24"/>
          <w:szCs w:val="24"/>
          <w:lang w:eastAsia="ru-RU"/>
        </w:rPr>
        <w:t>36</w:t>
      </w:r>
      <w:r w:rsidRPr="009620E9">
        <w:rPr>
          <w:sz w:val="24"/>
          <w:szCs w:val="24"/>
          <w:vertAlign w:val="superscript"/>
          <w:lang w:eastAsia="ru-RU"/>
        </w:rPr>
        <w:t xml:space="preserve">2.2 </w:t>
      </w:r>
      <w:r w:rsidRPr="009620E9">
        <w:rPr>
          <w:sz w:val="24"/>
          <w:szCs w:val="24"/>
          <w:lang w:eastAsia="ru-RU"/>
        </w:rPr>
        <w:t> Признать</w:t>
      </w:r>
      <w:proofErr w:type="gramEnd"/>
      <w:r w:rsidRPr="009620E9">
        <w:rPr>
          <w:sz w:val="24"/>
          <w:szCs w:val="24"/>
          <w:lang w:eastAsia="ru-RU"/>
        </w:rPr>
        <w:t xml:space="preserve"> отсутствие причинно-следственной связи между возникновением не зависящих от муниципального служащего, работника учреждения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9620E9" w:rsidRPr="009620E9" w:rsidRDefault="009620E9" w:rsidP="009620E9">
      <w:pPr>
        <w:suppressAutoHyphens w:val="0"/>
        <w:autoSpaceDE w:val="0"/>
        <w:autoSpaceDN w:val="0"/>
        <w:adjustRightInd w:val="0"/>
        <w:ind w:firstLine="709"/>
        <w:jc w:val="both"/>
        <w:rPr>
          <w:rFonts w:eastAsia="Calibri"/>
          <w:kern w:val="2"/>
          <w:sz w:val="24"/>
          <w:szCs w:val="24"/>
          <w:lang w:eastAsia="ru-RU"/>
        </w:rPr>
      </w:pPr>
      <w:r w:rsidRPr="009620E9">
        <w:rPr>
          <w:rFonts w:eastAsia="Calibri"/>
          <w:kern w:val="2"/>
          <w:sz w:val="24"/>
          <w:szCs w:val="24"/>
          <w:lang w:eastAsia="ru-RU"/>
        </w:rPr>
        <w:t>37. По итогам рассмотрения вопросов, указанных в подпунктах 15.1,</w:t>
      </w:r>
      <w:r w:rsidRPr="009620E9">
        <w:rPr>
          <w:rFonts w:eastAsia="Calibri"/>
          <w:kern w:val="2"/>
          <w:sz w:val="24"/>
          <w:szCs w:val="24"/>
          <w:lang w:eastAsia="ru-RU"/>
        </w:rPr>
        <w:br/>
        <w:t xml:space="preserve"> 15.2, 15.4 - 15.6 пункта 15 настоящего Положения, и при наличии к тому оснований комиссия может принять иное решение, чем это предусмотрено пунктами 28–33, 35 -</w:t>
      </w:r>
      <w:r w:rsidRPr="009620E9">
        <w:rPr>
          <w:sz w:val="24"/>
          <w:szCs w:val="24"/>
          <w:lang w:eastAsia="ru-RU"/>
        </w:rPr>
        <w:t>36</w:t>
      </w:r>
      <w:r w:rsidRPr="009620E9">
        <w:rPr>
          <w:sz w:val="24"/>
          <w:szCs w:val="24"/>
          <w:vertAlign w:val="superscript"/>
          <w:lang w:eastAsia="ru-RU"/>
        </w:rPr>
        <w:t>2</w:t>
      </w:r>
      <w:r w:rsidRPr="009620E9">
        <w:rPr>
          <w:rFonts w:eastAsia="Calibri"/>
          <w:kern w:val="2"/>
          <w:sz w:val="24"/>
          <w:szCs w:val="24"/>
          <w:lang w:eastAsia="ru-RU"/>
        </w:rPr>
        <w:t xml:space="preserve"> настоящего Положения. Основания и мотивы принятия такого решения должны быть отражены в протоколе заседания комиссии.</w:t>
      </w:r>
    </w:p>
    <w:p w:rsidR="009620E9" w:rsidRPr="009620E9" w:rsidRDefault="009620E9" w:rsidP="009620E9">
      <w:pPr>
        <w:suppressAutoHyphens w:val="0"/>
        <w:autoSpaceDE w:val="0"/>
        <w:autoSpaceDN w:val="0"/>
        <w:adjustRightInd w:val="0"/>
        <w:ind w:firstLine="709"/>
        <w:jc w:val="both"/>
        <w:rPr>
          <w:rFonts w:eastAsia="Calibri"/>
          <w:kern w:val="2"/>
          <w:sz w:val="27"/>
          <w:szCs w:val="27"/>
          <w:lang w:eastAsia="ru-RU"/>
        </w:rPr>
      </w:pPr>
      <w:r w:rsidRPr="009620E9">
        <w:rPr>
          <w:rFonts w:eastAsia="Calibri"/>
          <w:kern w:val="2"/>
          <w:sz w:val="24"/>
          <w:szCs w:val="24"/>
          <w:lang w:eastAsia="ru-RU"/>
        </w:rPr>
        <w:t xml:space="preserve">38. Для исполнения решений комиссии могут быть подготовлены проекты нормативных правовых актов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rFonts w:eastAsia="Calibri"/>
          <w:kern w:val="2"/>
          <w:sz w:val="24"/>
          <w:szCs w:val="24"/>
          <w:lang w:eastAsia="ru-RU"/>
        </w:rPr>
        <w:t xml:space="preserve">, решений или поручений главы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rFonts w:eastAsia="Calibri"/>
          <w:kern w:val="2"/>
          <w:sz w:val="24"/>
          <w:szCs w:val="24"/>
          <w:lang w:eastAsia="ru-RU"/>
        </w:rPr>
        <w:t xml:space="preserve">, которые в установленном порядке представляются на рассмотрение главе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rFonts w:eastAsia="Calibri"/>
          <w:kern w:val="2"/>
          <w:sz w:val="27"/>
          <w:szCs w:val="27"/>
          <w:lang w:eastAsia="ru-RU"/>
        </w:rPr>
        <w:t>.</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39. Решения комиссии по вопросам, указанным в подпунктах 15.2, 15.3, 15.5 пункта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комиссий открытым голосованием председательствующий на заседании комиссии голосует последним.</w:t>
      </w:r>
    </w:p>
    <w:p w:rsidR="009620E9" w:rsidRPr="009620E9" w:rsidRDefault="009620E9" w:rsidP="009620E9">
      <w:pPr>
        <w:shd w:val="clear" w:color="auto" w:fill="FFFFFF"/>
        <w:suppressAutoHyphens w:val="0"/>
        <w:ind w:firstLine="709"/>
        <w:jc w:val="both"/>
        <w:rPr>
          <w:sz w:val="24"/>
          <w:szCs w:val="24"/>
          <w:lang w:eastAsia="ru-RU"/>
        </w:rPr>
      </w:pPr>
      <w:r w:rsidRPr="009620E9">
        <w:rPr>
          <w:sz w:val="24"/>
          <w:szCs w:val="24"/>
          <w:lang w:eastAsia="ru-RU"/>
        </w:rPr>
        <w:t xml:space="preserve">39¹. Решения комиссии по вопросам, указанным в подпунктах 15.1, 15.4, 15.6 пункта 15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Pr>
          <w:sz w:val="24"/>
          <w:szCs w:val="24"/>
          <w:lang w:eastAsia="ru-RU"/>
        </w:rPr>
        <w:t>Первомайского</w:t>
      </w:r>
      <w:r w:rsidRPr="009620E9">
        <w:rPr>
          <w:sz w:val="24"/>
          <w:szCs w:val="24"/>
          <w:lang w:eastAsia="ru-RU"/>
        </w:rPr>
        <w:t xml:space="preserve"> сельского поселения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39 настоящего Положения.</w:t>
      </w:r>
    </w:p>
    <w:p w:rsidR="009620E9" w:rsidRPr="009620E9" w:rsidRDefault="009620E9" w:rsidP="009620E9">
      <w:pPr>
        <w:shd w:val="clear" w:color="auto" w:fill="FFFFFF"/>
        <w:suppressAutoHyphens w:val="0"/>
        <w:ind w:firstLine="709"/>
        <w:jc w:val="both"/>
        <w:rPr>
          <w:sz w:val="24"/>
          <w:szCs w:val="24"/>
          <w:lang w:eastAsia="ru-RU"/>
        </w:rPr>
      </w:pPr>
      <w:r w:rsidRPr="009620E9">
        <w:rPr>
          <w:sz w:val="24"/>
          <w:szCs w:val="24"/>
          <w:lang w:eastAsia="ru-RU"/>
        </w:rPr>
        <w:t>Член комиссии вправе указать в бюллетене для тайного голосования краткую мотивировку принятого им решения.</w:t>
      </w:r>
    </w:p>
    <w:p w:rsidR="009620E9" w:rsidRPr="009620E9" w:rsidRDefault="009620E9" w:rsidP="009620E9">
      <w:pPr>
        <w:shd w:val="clear" w:color="auto" w:fill="FFFFFF"/>
        <w:suppressAutoHyphens w:val="0"/>
        <w:ind w:firstLine="709"/>
        <w:jc w:val="both"/>
        <w:rPr>
          <w:sz w:val="24"/>
          <w:szCs w:val="24"/>
          <w:lang w:eastAsia="ru-RU"/>
        </w:rPr>
      </w:pPr>
      <w:r w:rsidRPr="009620E9">
        <w:rPr>
          <w:sz w:val="24"/>
          <w:szCs w:val="24"/>
          <w:lang w:eastAsia="ru-RU"/>
        </w:rPr>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Положения </w:t>
      </w:r>
      <w:r w:rsidRPr="009620E9">
        <w:rPr>
          <w:sz w:val="24"/>
          <w:szCs w:val="24"/>
          <w:lang w:eastAsia="ru-RU"/>
        </w:rPr>
        <w:lastRenderedPageBreak/>
        <w:t xml:space="preserve">о проверке, являются недостоверными и (или) неполными, муниципальный  служащий (руководитель учреждения) не соблюдал требования к служебному (должностному)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Pr>
          <w:sz w:val="24"/>
          <w:szCs w:val="24"/>
          <w:lang w:eastAsia="ru-RU"/>
        </w:rPr>
        <w:t>Первомайского</w:t>
      </w:r>
      <w:r w:rsidRPr="009620E9">
        <w:rPr>
          <w:sz w:val="24"/>
          <w:szCs w:val="24"/>
          <w:lang w:eastAsia="ru-RU"/>
        </w:rPr>
        <w:t xml:space="preserve"> сельского поселения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9620E9" w:rsidRPr="009620E9" w:rsidRDefault="009620E9" w:rsidP="009620E9">
      <w:pPr>
        <w:shd w:val="clear" w:color="auto" w:fill="FFFFFF"/>
        <w:suppressAutoHyphens w:val="0"/>
        <w:ind w:firstLine="709"/>
        <w:jc w:val="both"/>
        <w:rPr>
          <w:sz w:val="24"/>
          <w:szCs w:val="24"/>
          <w:lang w:eastAsia="ru-RU"/>
        </w:rPr>
      </w:pPr>
      <w:r w:rsidRPr="009620E9">
        <w:rPr>
          <w:sz w:val="24"/>
          <w:szCs w:val="24"/>
          <w:lang w:eastAsia="ru-RU"/>
        </w:rPr>
        <w:t>39</w:t>
      </w:r>
      <w:r w:rsidRPr="009620E9">
        <w:rPr>
          <w:sz w:val="24"/>
          <w:szCs w:val="24"/>
          <w:vertAlign w:val="superscript"/>
          <w:lang w:eastAsia="ru-RU"/>
        </w:rPr>
        <w:t>2</w:t>
      </w:r>
      <w:r w:rsidRPr="009620E9">
        <w:rPr>
          <w:sz w:val="24"/>
          <w:szCs w:val="24"/>
          <w:lang w:eastAsia="ru-RU"/>
        </w:rPr>
        <w:t>. Секретарем комиссии перед проведением тайного голосования по вопросу, указанному в пункте 39¹ настоящего Положения, каждому члену комиссии выдается один бюллетень для тайного голосования.</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9620E9" w:rsidRPr="009620E9" w:rsidRDefault="009620E9" w:rsidP="009620E9">
      <w:pPr>
        <w:shd w:val="clear" w:color="auto" w:fill="FFFFFF"/>
        <w:suppressAutoHyphens w:val="0"/>
        <w:jc w:val="both"/>
        <w:rPr>
          <w:sz w:val="24"/>
          <w:szCs w:val="24"/>
          <w:lang w:eastAsia="ru-RU"/>
        </w:rPr>
      </w:pPr>
      <w:r w:rsidRPr="009620E9">
        <w:rPr>
          <w:sz w:val="24"/>
          <w:szCs w:val="24"/>
          <w:lang w:eastAsia="ru-RU"/>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9620E9" w:rsidRPr="009620E9" w:rsidRDefault="009620E9" w:rsidP="009620E9">
      <w:pPr>
        <w:shd w:val="clear" w:color="auto" w:fill="FFFFFF"/>
        <w:suppressAutoHyphens w:val="0"/>
        <w:ind w:firstLine="709"/>
        <w:jc w:val="both"/>
        <w:rPr>
          <w:sz w:val="24"/>
          <w:szCs w:val="24"/>
          <w:lang w:eastAsia="ru-RU"/>
        </w:rPr>
      </w:pPr>
      <w:r w:rsidRPr="009620E9">
        <w:rPr>
          <w:sz w:val="24"/>
          <w:szCs w:val="24"/>
          <w:lang w:eastAsia="ru-RU"/>
        </w:rPr>
        <w:t>39</w:t>
      </w:r>
      <w:r w:rsidRPr="009620E9">
        <w:rPr>
          <w:sz w:val="24"/>
          <w:szCs w:val="24"/>
          <w:vertAlign w:val="superscript"/>
          <w:lang w:eastAsia="ru-RU"/>
        </w:rPr>
        <w:t>3</w:t>
      </w:r>
      <w:r w:rsidRPr="009620E9">
        <w:rPr>
          <w:sz w:val="24"/>
          <w:szCs w:val="24"/>
          <w:lang w:eastAsia="ru-RU"/>
        </w:rPr>
        <w:t>.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7"/>
          <w:szCs w:val="27"/>
          <w:lang w:eastAsia="ru-RU"/>
        </w:rPr>
        <w:t xml:space="preserve"> </w:t>
      </w:r>
      <w:r w:rsidRPr="009620E9">
        <w:rPr>
          <w:sz w:val="24"/>
          <w:szCs w:val="24"/>
          <w:lang w:eastAsia="ru-RU"/>
        </w:rPr>
        <w:t xml:space="preserve">40.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15.2 пункта 15 настоящего Положения, для главы Администрации </w:t>
      </w:r>
      <w:r>
        <w:rPr>
          <w:sz w:val="24"/>
          <w:szCs w:val="24"/>
          <w:lang w:eastAsia="ru-RU"/>
        </w:rPr>
        <w:t>Первомайского</w:t>
      </w:r>
      <w:r w:rsidRPr="009620E9">
        <w:rPr>
          <w:sz w:val="24"/>
          <w:szCs w:val="24"/>
          <w:lang w:eastAsia="ru-RU"/>
        </w:rPr>
        <w:t xml:space="preserve"> сельского поселения носят рекомендательный характер. Решение, принимаемое по итогам рассмотрения вопроса, указанного в абзаце втором подпункта 15.2 пункта 15 настоящего Положения, носит обязательный характер.</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41. В протоколе заседания комиссии указываются:</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41.1. Дата заседания комиссии, фамилии, имена, отчества членов комиссии и других лиц, присутствующих на заседании.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41.2.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учреждения,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41.3. Предъявляемые к муниципальному служащему, работнику учреждения, претензии, материалы, на которых они основываются.</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41.4. Содержание пояснений муниципального служащего, работника учреждения, и других лиц по существу предъявляемых претензий.</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41.5. Фамилии, имена, отчества выступивших на заседании лиц и краткое изложение </w:t>
      </w:r>
      <w:r w:rsidRPr="009620E9">
        <w:rPr>
          <w:sz w:val="24"/>
          <w:szCs w:val="24"/>
          <w:lang w:eastAsia="ru-RU"/>
        </w:rPr>
        <w:lastRenderedPageBreak/>
        <w:t>их выступлений.</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41.6. Источник информации, содержащей основания для проведения заседания комиссии, дата поступления информации в Администрацию </w:t>
      </w:r>
      <w:r>
        <w:rPr>
          <w:sz w:val="24"/>
          <w:szCs w:val="24"/>
          <w:lang w:eastAsia="ru-RU"/>
        </w:rPr>
        <w:t>Первомайского</w:t>
      </w:r>
      <w:r w:rsidRPr="009620E9">
        <w:rPr>
          <w:sz w:val="24"/>
          <w:szCs w:val="24"/>
          <w:lang w:eastAsia="ru-RU"/>
        </w:rPr>
        <w:t xml:space="preserve"> сельского поселения.</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41.7. Другие сведения.</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41.8. Результаты голосования.</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41.9.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42.Член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учреждения.</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43. Протокол заседания комиссии в 7-дневный срок со дня заседания направляется главе Администрации </w:t>
      </w:r>
      <w:r>
        <w:rPr>
          <w:sz w:val="24"/>
          <w:szCs w:val="24"/>
          <w:lang w:eastAsia="ru-RU"/>
        </w:rPr>
        <w:t>Первомайского</w:t>
      </w:r>
      <w:r w:rsidRPr="009620E9">
        <w:rPr>
          <w:sz w:val="24"/>
          <w:szCs w:val="24"/>
          <w:lang w:eastAsia="ru-RU"/>
        </w:rPr>
        <w:t xml:space="preserve"> сельского поселения, а его копия или выписка из него, заверенная подписью секретаря комиссии и печатью Администрации </w:t>
      </w:r>
      <w:r>
        <w:rPr>
          <w:sz w:val="24"/>
          <w:szCs w:val="24"/>
          <w:lang w:eastAsia="ru-RU"/>
        </w:rPr>
        <w:t>Первомайского</w:t>
      </w:r>
      <w:r w:rsidRPr="009620E9">
        <w:rPr>
          <w:sz w:val="24"/>
          <w:szCs w:val="24"/>
          <w:lang w:eastAsia="ru-RU"/>
        </w:rPr>
        <w:t xml:space="preserve"> сельского поселения, – муниципальному служащему, работнику учреждения, в отношении которого рассматривался вопрос, а также по решению комиссии – иным заинтересованным лицам.</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44. Глава Администрации </w:t>
      </w:r>
      <w:r>
        <w:rPr>
          <w:sz w:val="24"/>
          <w:szCs w:val="24"/>
          <w:lang w:eastAsia="ru-RU"/>
        </w:rPr>
        <w:t>Первомайского</w:t>
      </w:r>
      <w:r w:rsidRPr="009620E9">
        <w:rPr>
          <w:sz w:val="24"/>
          <w:szCs w:val="24"/>
          <w:lang w:eastAsia="ru-RU"/>
        </w:rPr>
        <w:t xml:space="preserve"> сельского поселения, а также руководитель муниципального учреждения, созданного для выполнения задач, поставленных перед Администрацией </w:t>
      </w:r>
      <w:r>
        <w:rPr>
          <w:sz w:val="24"/>
          <w:szCs w:val="24"/>
          <w:lang w:eastAsia="ru-RU"/>
        </w:rPr>
        <w:t>Первомайского</w:t>
      </w:r>
      <w:r w:rsidRPr="009620E9">
        <w:rPr>
          <w:sz w:val="24"/>
          <w:szCs w:val="24"/>
          <w:lang w:eastAsia="ru-RU"/>
        </w:rPr>
        <w:t xml:space="preserve"> сельского поселения (в случае направления ему копии протокола заседания комиссии), обязан рассмотреть протокол  заседания комиссии (копию протокола заседания комиссии) и вправе учесть в пределах своей компетенции содержащиеся в нем (ней) рекомендации при принятии решения о применении к муниципальному служащему, работнику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r>
        <w:rPr>
          <w:sz w:val="24"/>
          <w:szCs w:val="24"/>
          <w:lang w:eastAsia="ru-RU"/>
        </w:rPr>
        <w:t>Первомайского</w:t>
      </w:r>
      <w:r w:rsidRPr="009620E9">
        <w:rPr>
          <w:sz w:val="24"/>
          <w:szCs w:val="24"/>
          <w:lang w:eastAsia="ru-RU"/>
        </w:rPr>
        <w:t xml:space="preserve"> сельского поселения, руководитель муниципального учреждения, созданного для выполнения задач, поставленных перед Администрацией </w:t>
      </w:r>
      <w:r>
        <w:rPr>
          <w:sz w:val="24"/>
          <w:szCs w:val="24"/>
          <w:lang w:eastAsia="ru-RU"/>
        </w:rPr>
        <w:t>Первомайского</w:t>
      </w:r>
      <w:r w:rsidRPr="009620E9">
        <w:rPr>
          <w:sz w:val="24"/>
          <w:szCs w:val="24"/>
          <w:lang w:eastAsia="ru-RU"/>
        </w:rPr>
        <w:t xml:space="preserve"> сельского поселения, 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9620E9" w:rsidRPr="009620E9" w:rsidRDefault="009620E9" w:rsidP="009620E9">
      <w:pPr>
        <w:widowControl w:val="0"/>
        <w:suppressAutoHyphens w:val="0"/>
        <w:autoSpaceDE w:val="0"/>
        <w:autoSpaceDN w:val="0"/>
        <w:adjustRightInd w:val="0"/>
        <w:ind w:firstLine="709"/>
        <w:jc w:val="both"/>
        <w:rPr>
          <w:sz w:val="27"/>
          <w:szCs w:val="27"/>
          <w:lang w:eastAsia="ru-RU"/>
        </w:rPr>
      </w:pPr>
      <w:r w:rsidRPr="009620E9">
        <w:rPr>
          <w:sz w:val="24"/>
          <w:szCs w:val="24"/>
          <w:lang w:eastAsia="ru-RU"/>
        </w:rPr>
        <w:t xml:space="preserve">45. В случае установления комиссией признаков дисциплинарного проступка в действиях (бездействии) муниципального служащего, работника муниципального учреждения информация об этом представляется главе Администрации </w:t>
      </w:r>
      <w:r>
        <w:rPr>
          <w:sz w:val="24"/>
          <w:szCs w:val="24"/>
          <w:lang w:eastAsia="ru-RU"/>
        </w:rPr>
        <w:t>Первомайского</w:t>
      </w:r>
      <w:r w:rsidRPr="009620E9">
        <w:rPr>
          <w:sz w:val="24"/>
          <w:szCs w:val="24"/>
          <w:lang w:eastAsia="ru-RU"/>
        </w:rPr>
        <w:t xml:space="preserve"> сельского поселения, руководителю муниципального учреждения, созданного для выполнения задач, поставленных перед Администрацией </w:t>
      </w:r>
      <w:r>
        <w:rPr>
          <w:sz w:val="24"/>
          <w:szCs w:val="24"/>
          <w:lang w:eastAsia="ru-RU"/>
        </w:rPr>
        <w:t>Первомайского</w:t>
      </w:r>
      <w:r w:rsidRPr="009620E9">
        <w:rPr>
          <w:sz w:val="24"/>
          <w:szCs w:val="24"/>
          <w:lang w:eastAsia="ru-RU"/>
        </w:rPr>
        <w:t xml:space="preserve"> сельского поселения, для решения вопроса о применении к муниципальному служащему, работнику учреждения мер ответственности, предусмотренных</w:t>
      </w:r>
      <w:r w:rsidRPr="009620E9">
        <w:rPr>
          <w:sz w:val="27"/>
          <w:szCs w:val="27"/>
          <w:lang w:eastAsia="ru-RU"/>
        </w:rPr>
        <w:t xml:space="preserve"> </w:t>
      </w:r>
      <w:r w:rsidRPr="009620E9">
        <w:rPr>
          <w:sz w:val="24"/>
          <w:szCs w:val="24"/>
          <w:lang w:eastAsia="ru-RU"/>
        </w:rPr>
        <w:t>нормативными правовыми актами Российской Федерации.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46. В случае установления комиссией факта совершения муниципальным служащим, работником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47. Копия протокола заседания комиссии или выписка из него, заверенная подписью секретаря и печатью Администрации </w:t>
      </w:r>
      <w:r>
        <w:rPr>
          <w:sz w:val="24"/>
          <w:szCs w:val="24"/>
          <w:lang w:eastAsia="ru-RU"/>
        </w:rPr>
        <w:t>Первомайского</w:t>
      </w:r>
      <w:r w:rsidRPr="009620E9">
        <w:rPr>
          <w:sz w:val="24"/>
          <w:szCs w:val="24"/>
          <w:lang w:eastAsia="ru-RU"/>
        </w:rPr>
        <w:t xml:space="preserve"> сельского поселения, приобщается к личному делу муниципального служащего, работника учреждения, в отношении которого рассмотрен вопрос о соблюдении требований к служебному (должностному) поведению и (или) требований об урегулировании конфликта интересов.</w:t>
      </w:r>
    </w:p>
    <w:p w:rsidR="009620E9" w:rsidRPr="009620E9" w:rsidRDefault="009620E9" w:rsidP="009620E9">
      <w:pPr>
        <w:widowControl w:val="0"/>
        <w:suppressAutoHyphens w:val="0"/>
        <w:autoSpaceDE w:val="0"/>
        <w:autoSpaceDN w:val="0"/>
        <w:adjustRightInd w:val="0"/>
        <w:ind w:firstLine="709"/>
        <w:jc w:val="both"/>
        <w:rPr>
          <w:spacing w:val="-2"/>
          <w:sz w:val="24"/>
          <w:szCs w:val="24"/>
          <w:lang w:eastAsia="ru-RU"/>
        </w:rPr>
      </w:pPr>
      <w:r w:rsidRPr="009620E9">
        <w:rPr>
          <w:spacing w:val="-2"/>
          <w:sz w:val="24"/>
          <w:szCs w:val="24"/>
          <w:lang w:eastAsia="ru-RU"/>
        </w:rPr>
        <w:t xml:space="preserve">48. Выписка из решения комиссии, заверенная подписью секретаря комиссии и печатью Администрации </w:t>
      </w:r>
      <w:r>
        <w:rPr>
          <w:sz w:val="24"/>
          <w:szCs w:val="24"/>
          <w:lang w:eastAsia="ru-RU"/>
        </w:rPr>
        <w:t>Первомайского</w:t>
      </w:r>
      <w:r w:rsidRPr="009620E9">
        <w:rPr>
          <w:sz w:val="24"/>
          <w:szCs w:val="24"/>
          <w:lang w:eastAsia="ru-RU"/>
        </w:rPr>
        <w:t xml:space="preserve"> сельского поселения</w:t>
      </w:r>
      <w:r w:rsidRPr="009620E9">
        <w:rPr>
          <w:spacing w:val="-2"/>
          <w:sz w:val="24"/>
          <w:szCs w:val="24"/>
          <w:lang w:eastAsia="ru-RU"/>
        </w:rPr>
        <w:t xml:space="preserve">, вручается гражданину, </w:t>
      </w:r>
      <w:r w:rsidRPr="009620E9">
        <w:rPr>
          <w:spacing w:val="-2"/>
          <w:sz w:val="24"/>
          <w:szCs w:val="24"/>
          <w:lang w:eastAsia="ru-RU"/>
        </w:rPr>
        <w:lastRenderedPageBreak/>
        <w:t>в отношении которого рассматривался вопрос, указанный в абзаце втором подпункта 15.2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620E9" w:rsidRPr="009620E9" w:rsidRDefault="009620E9" w:rsidP="009620E9">
      <w:pPr>
        <w:widowControl w:val="0"/>
        <w:suppressAutoHyphens w:val="0"/>
        <w:autoSpaceDE w:val="0"/>
        <w:autoSpaceDN w:val="0"/>
        <w:adjustRightInd w:val="0"/>
        <w:ind w:firstLine="709"/>
        <w:jc w:val="both"/>
        <w:rPr>
          <w:sz w:val="24"/>
          <w:szCs w:val="24"/>
          <w:lang w:eastAsia="ru-RU"/>
        </w:rPr>
      </w:pPr>
      <w:r w:rsidRPr="009620E9">
        <w:rPr>
          <w:sz w:val="24"/>
          <w:szCs w:val="24"/>
          <w:lang w:eastAsia="ru-RU"/>
        </w:rPr>
        <w:t xml:space="preserve">49. Организационно-техническое и документационное обеспечение деятельности комиссии осуществляется должностным лицом, ответственным за работу по профилактике коррупционных и иных правонарушений Администрации </w:t>
      </w:r>
      <w:r>
        <w:rPr>
          <w:sz w:val="24"/>
          <w:szCs w:val="24"/>
          <w:lang w:eastAsia="ru-RU"/>
        </w:rPr>
        <w:t>Первомайского</w:t>
      </w:r>
      <w:r w:rsidRPr="009620E9">
        <w:rPr>
          <w:sz w:val="24"/>
          <w:szCs w:val="24"/>
          <w:lang w:eastAsia="ru-RU"/>
        </w:rPr>
        <w:t xml:space="preserve"> сельского поселения.</w:t>
      </w:r>
    </w:p>
    <w:p w:rsidR="009620E9" w:rsidRPr="009620E9" w:rsidRDefault="009620E9" w:rsidP="009620E9">
      <w:pPr>
        <w:widowControl w:val="0"/>
        <w:suppressAutoHyphens w:val="0"/>
        <w:autoSpaceDE w:val="0"/>
        <w:autoSpaceDN w:val="0"/>
        <w:adjustRightInd w:val="0"/>
        <w:jc w:val="both"/>
        <w:rPr>
          <w:sz w:val="24"/>
          <w:szCs w:val="24"/>
          <w:lang w:eastAsia="ru-RU"/>
        </w:rPr>
      </w:pPr>
    </w:p>
    <w:p w:rsidR="009620E9" w:rsidRPr="009620E9" w:rsidRDefault="009620E9" w:rsidP="009620E9">
      <w:pPr>
        <w:widowControl w:val="0"/>
        <w:suppressAutoHyphens w:val="0"/>
        <w:autoSpaceDE w:val="0"/>
        <w:autoSpaceDN w:val="0"/>
        <w:adjustRightInd w:val="0"/>
        <w:jc w:val="both"/>
        <w:rPr>
          <w:sz w:val="27"/>
          <w:szCs w:val="27"/>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Pr="009620E9" w:rsidRDefault="009620E9" w:rsidP="009620E9">
      <w:pPr>
        <w:suppressAutoHyphens w:val="0"/>
        <w:autoSpaceDE w:val="0"/>
        <w:autoSpaceDN w:val="0"/>
        <w:adjustRightInd w:val="0"/>
        <w:jc w:val="both"/>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9620E9">
      <w:pPr>
        <w:suppressAutoHyphens w:val="0"/>
        <w:autoSpaceDE w:val="0"/>
        <w:autoSpaceDN w:val="0"/>
        <w:adjustRightInd w:val="0"/>
        <w:jc w:val="right"/>
        <w:rPr>
          <w:sz w:val="26"/>
          <w:szCs w:val="26"/>
          <w:lang w:eastAsia="ru-RU"/>
        </w:rPr>
      </w:pPr>
    </w:p>
    <w:p w:rsidR="009620E9" w:rsidRDefault="009620E9" w:rsidP="00DD1981">
      <w:pPr>
        <w:suppressAutoHyphens w:val="0"/>
        <w:autoSpaceDE w:val="0"/>
        <w:autoSpaceDN w:val="0"/>
        <w:adjustRightInd w:val="0"/>
        <w:rPr>
          <w:sz w:val="26"/>
          <w:szCs w:val="26"/>
          <w:lang w:eastAsia="ru-RU"/>
        </w:rPr>
      </w:pPr>
    </w:p>
    <w:p w:rsidR="009620E9" w:rsidRPr="009620E9" w:rsidRDefault="009620E9" w:rsidP="009620E9">
      <w:pPr>
        <w:suppressAutoHyphens w:val="0"/>
        <w:autoSpaceDE w:val="0"/>
        <w:autoSpaceDN w:val="0"/>
        <w:adjustRightInd w:val="0"/>
        <w:jc w:val="right"/>
        <w:rPr>
          <w:sz w:val="26"/>
          <w:szCs w:val="26"/>
          <w:lang w:eastAsia="ru-RU"/>
        </w:rPr>
      </w:pPr>
    </w:p>
    <w:p w:rsidR="009620E9" w:rsidRPr="009620E9" w:rsidRDefault="009620E9" w:rsidP="009620E9">
      <w:pPr>
        <w:suppressAutoHyphens w:val="0"/>
        <w:autoSpaceDE w:val="0"/>
        <w:autoSpaceDN w:val="0"/>
        <w:adjustRightInd w:val="0"/>
        <w:jc w:val="center"/>
        <w:rPr>
          <w:sz w:val="24"/>
          <w:szCs w:val="24"/>
          <w:lang w:eastAsia="ru-RU"/>
        </w:rPr>
      </w:pPr>
      <w:r w:rsidRPr="009620E9">
        <w:rPr>
          <w:sz w:val="26"/>
          <w:szCs w:val="26"/>
          <w:lang w:eastAsia="ru-RU"/>
        </w:rPr>
        <w:t xml:space="preserve">                                                                                </w:t>
      </w:r>
      <w:r w:rsidRPr="009620E9">
        <w:rPr>
          <w:sz w:val="24"/>
          <w:szCs w:val="24"/>
          <w:lang w:eastAsia="ru-RU"/>
        </w:rPr>
        <w:t>Приложение к</w:t>
      </w:r>
    </w:p>
    <w:p w:rsidR="009620E9" w:rsidRPr="009620E9" w:rsidRDefault="009620E9" w:rsidP="009620E9">
      <w:pPr>
        <w:suppressAutoHyphens w:val="0"/>
        <w:autoSpaceDE w:val="0"/>
        <w:autoSpaceDN w:val="0"/>
        <w:adjustRightInd w:val="0"/>
        <w:jc w:val="center"/>
        <w:rPr>
          <w:sz w:val="24"/>
          <w:szCs w:val="24"/>
          <w:lang w:eastAsia="ru-RU"/>
        </w:rPr>
      </w:pPr>
      <w:r w:rsidRPr="009620E9">
        <w:rPr>
          <w:sz w:val="24"/>
          <w:szCs w:val="24"/>
          <w:lang w:eastAsia="ru-RU"/>
        </w:rPr>
        <w:lastRenderedPageBreak/>
        <w:t xml:space="preserve">                                                                                     Положению о комиссии </w:t>
      </w:r>
    </w:p>
    <w:p w:rsidR="009620E9" w:rsidRPr="009620E9" w:rsidRDefault="009620E9" w:rsidP="009620E9">
      <w:pPr>
        <w:suppressAutoHyphens w:val="0"/>
        <w:autoSpaceDE w:val="0"/>
        <w:autoSpaceDN w:val="0"/>
        <w:adjustRightInd w:val="0"/>
        <w:jc w:val="center"/>
        <w:rPr>
          <w:sz w:val="24"/>
          <w:szCs w:val="24"/>
          <w:lang w:eastAsia="ru-RU"/>
        </w:rPr>
      </w:pPr>
      <w:r w:rsidRPr="009620E9">
        <w:rPr>
          <w:sz w:val="24"/>
          <w:szCs w:val="24"/>
          <w:lang w:eastAsia="ru-RU"/>
        </w:rPr>
        <w:t xml:space="preserve">                                                                                    по соблюдению требований </w:t>
      </w:r>
    </w:p>
    <w:p w:rsidR="009620E9" w:rsidRPr="009620E9" w:rsidRDefault="009620E9" w:rsidP="009620E9">
      <w:pPr>
        <w:suppressAutoHyphens w:val="0"/>
        <w:autoSpaceDE w:val="0"/>
        <w:autoSpaceDN w:val="0"/>
        <w:adjustRightInd w:val="0"/>
        <w:jc w:val="center"/>
        <w:rPr>
          <w:sz w:val="24"/>
          <w:szCs w:val="24"/>
          <w:lang w:eastAsia="ru-RU"/>
        </w:rPr>
      </w:pPr>
      <w:r w:rsidRPr="009620E9">
        <w:rPr>
          <w:sz w:val="24"/>
          <w:szCs w:val="24"/>
          <w:lang w:eastAsia="ru-RU"/>
        </w:rPr>
        <w:t xml:space="preserve">                                                                                     к служебному поведению </w:t>
      </w:r>
    </w:p>
    <w:p w:rsidR="009620E9" w:rsidRPr="009620E9" w:rsidRDefault="009620E9" w:rsidP="009620E9">
      <w:pPr>
        <w:suppressAutoHyphens w:val="0"/>
        <w:autoSpaceDE w:val="0"/>
        <w:autoSpaceDN w:val="0"/>
        <w:adjustRightInd w:val="0"/>
        <w:jc w:val="center"/>
        <w:rPr>
          <w:sz w:val="24"/>
          <w:szCs w:val="24"/>
          <w:lang w:eastAsia="ru-RU"/>
        </w:rPr>
      </w:pPr>
      <w:r w:rsidRPr="009620E9">
        <w:rPr>
          <w:sz w:val="24"/>
          <w:szCs w:val="24"/>
          <w:lang w:eastAsia="ru-RU"/>
        </w:rPr>
        <w:t xml:space="preserve">                                                                                    муниципальных служащих,</w:t>
      </w:r>
    </w:p>
    <w:p w:rsidR="009620E9" w:rsidRPr="009620E9" w:rsidRDefault="009620E9" w:rsidP="009620E9">
      <w:pPr>
        <w:suppressAutoHyphens w:val="0"/>
        <w:autoSpaceDE w:val="0"/>
        <w:autoSpaceDN w:val="0"/>
        <w:adjustRightInd w:val="0"/>
        <w:jc w:val="center"/>
        <w:rPr>
          <w:sz w:val="24"/>
          <w:szCs w:val="24"/>
          <w:lang w:eastAsia="ru-RU"/>
        </w:rPr>
      </w:pPr>
      <w:r w:rsidRPr="009620E9">
        <w:rPr>
          <w:sz w:val="24"/>
          <w:szCs w:val="24"/>
          <w:lang w:eastAsia="ru-RU"/>
        </w:rPr>
        <w:t xml:space="preserve">                                                                                  проходящих муниципальную службу</w:t>
      </w:r>
    </w:p>
    <w:p w:rsidR="009620E9" w:rsidRPr="009620E9" w:rsidRDefault="009620E9" w:rsidP="009620E9">
      <w:pPr>
        <w:suppressAutoHyphens w:val="0"/>
        <w:autoSpaceDE w:val="0"/>
        <w:autoSpaceDN w:val="0"/>
        <w:adjustRightInd w:val="0"/>
        <w:jc w:val="right"/>
        <w:rPr>
          <w:sz w:val="24"/>
          <w:szCs w:val="24"/>
          <w:lang w:eastAsia="ru-RU"/>
        </w:rPr>
      </w:pPr>
      <w:r w:rsidRPr="009620E9">
        <w:rPr>
          <w:sz w:val="24"/>
          <w:szCs w:val="24"/>
          <w:lang w:eastAsia="ru-RU"/>
        </w:rPr>
        <w:t xml:space="preserve">в Администрации </w:t>
      </w:r>
      <w:r>
        <w:rPr>
          <w:sz w:val="24"/>
          <w:szCs w:val="24"/>
          <w:lang w:eastAsia="ru-RU"/>
        </w:rPr>
        <w:t>Первомайского</w:t>
      </w:r>
      <w:r w:rsidRPr="009620E9">
        <w:rPr>
          <w:sz w:val="24"/>
          <w:szCs w:val="24"/>
          <w:lang w:eastAsia="ru-RU"/>
        </w:rPr>
        <w:t xml:space="preserve"> сельского поселения,</w:t>
      </w:r>
    </w:p>
    <w:p w:rsidR="009620E9" w:rsidRPr="009620E9" w:rsidRDefault="009620E9" w:rsidP="009620E9">
      <w:pPr>
        <w:suppressAutoHyphens w:val="0"/>
        <w:autoSpaceDE w:val="0"/>
        <w:autoSpaceDN w:val="0"/>
        <w:adjustRightInd w:val="0"/>
        <w:jc w:val="center"/>
        <w:rPr>
          <w:sz w:val="24"/>
          <w:szCs w:val="24"/>
          <w:lang w:eastAsia="ru-RU"/>
        </w:rPr>
      </w:pPr>
      <w:r w:rsidRPr="009620E9">
        <w:rPr>
          <w:sz w:val="24"/>
          <w:szCs w:val="24"/>
          <w:lang w:eastAsia="ru-RU"/>
        </w:rPr>
        <w:t xml:space="preserve">                                                                                   и урегулированию конфликта интересов</w:t>
      </w:r>
    </w:p>
    <w:p w:rsidR="009620E9" w:rsidRPr="009620E9" w:rsidRDefault="009620E9" w:rsidP="009620E9">
      <w:pPr>
        <w:suppressAutoHyphens w:val="0"/>
        <w:autoSpaceDE w:val="0"/>
        <w:autoSpaceDN w:val="0"/>
        <w:adjustRightInd w:val="0"/>
        <w:jc w:val="center"/>
        <w:rPr>
          <w:sz w:val="24"/>
          <w:szCs w:val="24"/>
          <w:lang w:eastAsia="ru-RU"/>
        </w:rPr>
      </w:pPr>
    </w:p>
    <w:p w:rsidR="009620E9" w:rsidRPr="009620E9" w:rsidRDefault="009620E9" w:rsidP="009620E9">
      <w:pPr>
        <w:suppressAutoHyphens w:val="0"/>
        <w:autoSpaceDE w:val="0"/>
        <w:autoSpaceDN w:val="0"/>
        <w:adjustRightInd w:val="0"/>
        <w:jc w:val="center"/>
        <w:rPr>
          <w:sz w:val="28"/>
          <w:szCs w:val="28"/>
          <w:lang w:eastAsia="ru-RU"/>
        </w:rPr>
      </w:pPr>
      <w:r w:rsidRPr="009620E9">
        <w:rPr>
          <w:sz w:val="28"/>
          <w:szCs w:val="28"/>
          <w:lang w:eastAsia="ru-RU"/>
        </w:rPr>
        <w:t xml:space="preserve">БЮЛЛЕТЕНЬ </w:t>
      </w:r>
    </w:p>
    <w:p w:rsidR="009620E9" w:rsidRPr="009620E9" w:rsidRDefault="009620E9" w:rsidP="009620E9">
      <w:pPr>
        <w:suppressAutoHyphens w:val="0"/>
        <w:autoSpaceDE w:val="0"/>
        <w:autoSpaceDN w:val="0"/>
        <w:adjustRightInd w:val="0"/>
        <w:jc w:val="center"/>
        <w:rPr>
          <w:sz w:val="28"/>
          <w:lang w:eastAsia="ru-RU"/>
        </w:rPr>
      </w:pPr>
      <w:r w:rsidRPr="009620E9">
        <w:rPr>
          <w:sz w:val="28"/>
          <w:szCs w:val="28"/>
          <w:lang w:eastAsia="ru-RU"/>
        </w:rPr>
        <w:t>для тайного голосовани</w:t>
      </w:r>
      <w:r w:rsidRPr="009620E9">
        <w:rPr>
          <w:sz w:val="28"/>
          <w:lang w:eastAsia="ru-RU"/>
        </w:rPr>
        <w:t>я</w:t>
      </w:r>
    </w:p>
    <w:p w:rsidR="009620E9" w:rsidRPr="009620E9" w:rsidRDefault="009620E9" w:rsidP="009620E9">
      <w:pPr>
        <w:suppressAutoHyphens w:val="0"/>
        <w:autoSpaceDE w:val="0"/>
        <w:autoSpaceDN w:val="0"/>
        <w:adjustRightInd w:val="0"/>
        <w:rPr>
          <w:sz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7"/>
        <w:gridCol w:w="84"/>
        <w:gridCol w:w="2481"/>
        <w:gridCol w:w="11"/>
        <w:gridCol w:w="280"/>
      </w:tblGrid>
      <w:tr w:rsidR="009620E9" w:rsidRPr="009620E9" w:rsidTr="009620E9">
        <w:trPr>
          <w:gridAfter w:val="2"/>
          <w:wAfter w:w="320" w:type="dxa"/>
          <w:trHeight w:val="2733"/>
        </w:trPr>
        <w:tc>
          <w:tcPr>
            <w:tcW w:w="7061" w:type="dxa"/>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widowControl w:val="0"/>
              <w:tabs>
                <w:tab w:val="left" w:pos="4060"/>
                <w:tab w:val="left" w:pos="7020"/>
              </w:tabs>
              <w:suppressAutoHyphens w:val="0"/>
              <w:autoSpaceDE w:val="0"/>
              <w:autoSpaceDN w:val="0"/>
              <w:adjustRightInd w:val="0"/>
              <w:spacing w:line="220" w:lineRule="auto"/>
              <w:jc w:val="both"/>
              <w:rPr>
                <w:sz w:val="24"/>
                <w:szCs w:val="24"/>
                <w:lang w:eastAsia="ru-RU"/>
              </w:rPr>
            </w:pPr>
            <w:r w:rsidRPr="009620E9">
              <w:rPr>
                <w:b/>
                <w:spacing w:val="-2"/>
                <w:sz w:val="24"/>
                <w:szCs w:val="24"/>
                <w:lang w:eastAsia="ru-RU"/>
              </w:rPr>
              <w:t>БЮЛЛЕТЕНЬ ДЛЯ ТАЙНОГО ГОЛОСОВАНИЯ</w:t>
            </w:r>
            <w:r w:rsidRPr="009620E9">
              <w:rPr>
                <w:sz w:val="24"/>
                <w:szCs w:val="24"/>
                <w:lang w:eastAsia="ru-RU"/>
              </w:rPr>
              <w:t xml:space="preserve"> протокола заседания комиссии по соблюдению требований к служебному поведению муниципальных служащих, проходящий муниципальную </w:t>
            </w:r>
            <w:proofErr w:type="gramStart"/>
            <w:r w:rsidRPr="009620E9">
              <w:rPr>
                <w:sz w:val="24"/>
                <w:szCs w:val="24"/>
                <w:lang w:eastAsia="ru-RU"/>
              </w:rPr>
              <w:t>службу  в</w:t>
            </w:r>
            <w:proofErr w:type="gramEnd"/>
            <w:r w:rsidRPr="009620E9">
              <w:rPr>
                <w:sz w:val="24"/>
                <w:szCs w:val="24"/>
                <w:lang w:eastAsia="ru-RU"/>
              </w:rPr>
              <w:t xml:space="preserve"> Администрации </w:t>
            </w:r>
            <w:r>
              <w:rPr>
                <w:sz w:val="24"/>
                <w:szCs w:val="24"/>
                <w:lang w:eastAsia="ru-RU"/>
              </w:rPr>
              <w:t>Первомайского</w:t>
            </w:r>
            <w:r w:rsidRPr="009620E9">
              <w:rPr>
                <w:sz w:val="24"/>
                <w:szCs w:val="24"/>
                <w:lang w:eastAsia="ru-RU"/>
              </w:rPr>
              <w:t xml:space="preserve"> сельского поселения и урегулированию конфликта интересов</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rPr>
                <w:sz w:val="24"/>
                <w:szCs w:val="24"/>
                <w:lang w:val="en-US" w:eastAsia="ru-RU"/>
              </w:rPr>
            </w:pPr>
            <w:r w:rsidRPr="009620E9">
              <w:rPr>
                <w:sz w:val="24"/>
                <w:szCs w:val="24"/>
                <w:lang w:eastAsia="ru-RU"/>
              </w:rPr>
              <w:t>№ _______ по вопросу: _________________________</w:t>
            </w:r>
            <w:r w:rsidRPr="009620E9">
              <w:rPr>
                <w:sz w:val="24"/>
                <w:szCs w:val="24"/>
                <w:lang w:eastAsia="ru-RU"/>
              </w:rPr>
              <w:br/>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rPr>
                <w:sz w:val="24"/>
                <w:szCs w:val="24"/>
                <w:lang w:eastAsia="ru-RU"/>
              </w:rPr>
            </w:pPr>
            <w:r w:rsidRPr="009620E9">
              <w:rPr>
                <w:sz w:val="24"/>
                <w:szCs w:val="24"/>
                <w:lang w:eastAsia="ru-RU"/>
              </w:rPr>
              <w:t>______________________________________________________</w:t>
            </w:r>
            <w:r w:rsidRPr="009620E9">
              <w:rPr>
                <w:sz w:val="24"/>
                <w:szCs w:val="24"/>
                <w:lang w:eastAsia="ru-RU"/>
              </w:rPr>
              <w:br/>
            </w:r>
          </w:p>
        </w:tc>
        <w:tc>
          <w:tcPr>
            <w:tcW w:w="2932" w:type="dxa"/>
            <w:gridSpan w:val="2"/>
            <w:tcBorders>
              <w:top w:val="single" w:sz="4" w:space="0" w:color="auto"/>
              <w:left w:val="single" w:sz="4" w:space="0" w:color="auto"/>
              <w:bottom w:val="single" w:sz="4" w:space="0" w:color="auto"/>
              <w:right w:val="single" w:sz="4" w:space="0" w:color="auto"/>
            </w:tcBorders>
          </w:tcPr>
          <w:p w:rsidR="009620E9" w:rsidRPr="009620E9" w:rsidRDefault="009620E9" w:rsidP="009620E9">
            <w:pPr>
              <w:widowControl w:val="0"/>
              <w:tabs>
                <w:tab w:val="left" w:pos="4060"/>
                <w:tab w:val="left" w:pos="7020"/>
              </w:tabs>
              <w:suppressAutoHyphens w:val="0"/>
              <w:autoSpaceDE w:val="0"/>
              <w:autoSpaceDN w:val="0"/>
              <w:adjustRightInd w:val="0"/>
              <w:spacing w:line="220" w:lineRule="auto"/>
              <w:jc w:val="center"/>
              <w:rPr>
                <w:sz w:val="24"/>
                <w:szCs w:val="24"/>
                <w:lang w:eastAsia="ru-RU"/>
              </w:rPr>
            </w:pP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ind w:left="-57"/>
              <w:jc w:val="center"/>
              <w:rPr>
                <w:spacing w:val="-6"/>
                <w:sz w:val="24"/>
                <w:szCs w:val="24"/>
                <w:lang w:eastAsia="ru-RU"/>
              </w:rPr>
            </w:pPr>
            <w:r w:rsidRPr="009620E9">
              <w:rPr>
                <w:spacing w:val="-6"/>
                <w:sz w:val="24"/>
                <w:szCs w:val="24"/>
                <w:lang w:eastAsia="ru-RU"/>
              </w:rPr>
              <w:t>Дата «__</w:t>
            </w:r>
            <w:proofErr w:type="gramStart"/>
            <w:r w:rsidRPr="009620E9">
              <w:rPr>
                <w:spacing w:val="-6"/>
                <w:sz w:val="24"/>
                <w:szCs w:val="24"/>
                <w:lang w:eastAsia="ru-RU"/>
              </w:rPr>
              <w:t>_»_</w:t>
            </w:r>
            <w:proofErr w:type="gramEnd"/>
            <w:r w:rsidRPr="009620E9">
              <w:rPr>
                <w:spacing w:val="-6"/>
                <w:sz w:val="24"/>
                <w:szCs w:val="24"/>
                <w:lang w:eastAsia="ru-RU"/>
              </w:rPr>
              <w:t>________ «____» г.</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jc w:val="center"/>
              <w:rPr>
                <w:sz w:val="24"/>
                <w:szCs w:val="24"/>
                <w:lang w:eastAsia="ru-RU"/>
              </w:rPr>
            </w:pP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jc w:val="center"/>
              <w:rPr>
                <w:sz w:val="24"/>
                <w:szCs w:val="24"/>
                <w:lang w:eastAsia="ru-RU"/>
              </w:rPr>
            </w:pPr>
            <w:r w:rsidRPr="009620E9">
              <w:rPr>
                <w:sz w:val="24"/>
                <w:szCs w:val="24"/>
                <w:lang w:eastAsia="ru-RU"/>
              </w:rPr>
              <w:t>Секретарь комиссии</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jc w:val="center"/>
              <w:rPr>
                <w:sz w:val="24"/>
                <w:szCs w:val="24"/>
                <w:lang w:eastAsia="ru-RU"/>
              </w:rPr>
            </w:pPr>
          </w:p>
          <w:p w:rsidR="009620E9" w:rsidRPr="009620E9" w:rsidRDefault="009620E9" w:rsidP="009620E9">
            <w:pPr>
              <w:widowControl w:val="0"/>
              <w:pBdr>
                <w:top w:val="single" w:sz="4" w:space="1" w:color="auto"/>
                <w:left w:val="single" w:sz="4" w:space="0" w:color="auto"/>
              </w:pBdr>
              <w:tabs>
                <w:tab w:val="left" w:pos="4060"/>
                <w:tab w:val="left" w:pos="7020"/>
              </w:tabs>
              <w:suppressAutoHyphens w:val="0"/>
              <w:autoSpaceDE w:val="0"/>
              <w:autoSpaceDN w:val="0"/>
              <w:adjustRightInd w:val="0"/>
              <w:spacing w:line="220" w:lineRule="auto"/>
              <w:jc w:val="center"/>
              <w:rPr>
                <w:sz w:val="24"/>
                <w:szCs w:val="24"/>
                <w:lang w:eastAsia="ru-RU"/>
              </w:rPr>
            </w:pPr>
            <w:r w:rsidRPr="009620E9">
              <w:rPr>
                <w:sz w:val="24"/>
                <w:szCs w:val="24"/>
                <w:lang w:eastAsia="ru-RU"/>
              </w:rPr>
              <w:t>(Ф.И.О.)</w:t>
            </w:r>
          </w:p>
          <w:p w:rsidR="009620E9" w:rsidRPr="009620E9" w:rsidRDefault="009620E9" w:rsidP="009620E9">
            <w:pPr>
              <w:widowControl w:val="0"/>
              <w:pBdr>
                <w:top w:val="single" w:sz="4" w:space="1" w:color="auto"/>
                <w:left w:val="single" w:sz="4" w:space="0" w:color="auto"/>
                <w:between w:val="single" w:sz="4" w:space="1" w:color="auto"/>
              </w:pBdr>
              <w:tabs>
                <w:tab w:val="left" w:pos="4060"/>
                <w:tab w:val="left" w:pos="7020"/>
              </w:tabs>
              <w:suppressAutoHyphens w:val="0"/>
              <w:autoSpaceDE w:val="0"/>
              <w:autoSpaceDN w:val="0"/>
              <w:adjustRightInd w:val="0"/>
              <w:spacing w:line="220" w:lineRule="auto"/>
              <w:jc w:val="center"/>
              <w:rPr>
                <w:sz w:val="24"/>
                <w:szCs w:val="24"/>
                <w:lang w:eastAsia="ru-RU"/>
              </w:rPr>
            </w:pPr>
          </w:p>
          <w:p w:rsidR="009620E9" w:rsidRPr="009620E9" w:rsidRDefault="009620E9" w:rsidP="009620E9">
            <w:pPr>
              <w:widowControl w:val="0"/>
              <w:pBdr>
                <w:top w:val="single" w:sz="4" w:space="1" w:color="auto"/>
                <w:left w:val="single" w:sz="4" w:space="0" w:color="auto"/>
                <w:between w:val="single" w:sz="4" w:space="1" w:color="auto"/>
              </w:pBdr>
              <w:tabs>
                <w:tab w:val="left" w:pos="4060"/>
                <w:tab w:val="left" w:pos="7020"/>
              </w:tabs>
              <w:suppressAutoHyphens w:val="0"/>
              <w:autoSpaceDE w:val="0"/>
              <w:autoSpaceDN w:val="0"/>
              <w:adjustRightInd w:val="0"/>
              <w:spacing w:line="220" w:lineRule="auto"/>
              <w:jc w:val="center"/>
              <w:rPr>
                <w:sz w:val="24"/>
                <w:szCs w:val="24"/>
                <w:lang w:eastAsia="ru-RU"/>
              </w:rPr>
            </w:pPr>
            <w:r w:rsidRPr="009620E9">
              <w:rPr>
                <w:sz w:val="24"/>
                <w:szCs w:val="24"/>
                <w:lang w:eastAsia="ru-RU"/>
              </w:rPr>
              <w:t>(подпись)</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jc w:val="right"/>
              <w:rPr>
                <w:sz w:val="24"/>
                <w:szCs w:val="24"/>
                <w:lang w:eastAsia="ru-RU"/>
              </w:rPr>
            </w:pPr>
            <w:r w:rsidRPr="009620E9">
              <w:rPr>
                <w:sz w:val="24"/>
                <w:szCs w:val="24"/>
                <w:lang w:eastAsia="ru-RU"/>
              </w:rPr>
              <w:t>М.П.</w:t>
            </w:r>
          </w:p>
        </w:tc>
      </w:tr>
      <w:tr w:rsidR="009620E9" w:rsidRPr="009620E9" w:rsidTr="009620E9">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widowControl w:val="0"/>
              <w:tabs>
                <w:tab w:val="left" w:pos="4060"/>
                <w:tab w:val="left" w:pos="7020"/>
              </w:tabs>
              <w:suppressAutoHyphens w:val="0"/>
              <w:autoSpaceDE w:val="0"/>
              <w:autoSpaceDN w:val="0"/>
              <w:adjustRightInd w:val="0"/>
              <w:spacing w:line="220" w:lineRule="auto"/>
              <w:jc w:val="center"/>
              <w:rPr>
                <w:b/>
                <w:sz w:val="22"/>
                <w:szCs w:val="22"/>
                <w:lang w:eastAsia="ru-RU"/>
              </w:rPr>
            </w:pPr>
            <w:r w:rsidRPr="009620E9">
              <w:rPr>
                <w:b/>
                <w:sz w:val="22"/>
                <w:szCs w:val="22"/>
                <w:lang w:eastAsia="ru-RU"/>
              </w:rPr>
              <w:t>РАЗЪЯСНЕНИЯ О ПОРЯДКЕ ЗАПОЛНЕНИЯ БЮЛЛЮТЕНЯ</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ind w:firstLine="567"/>
              <w:jc w:val="both"/>
              <w:rPr>
                <w:sz w:val="18"/>
                <w:szCs w:val="18"/>
                <w:lang w:eastAsia="ru-RU"/>
              </w:rPr>
            </w:pPr>
            <w:r w:rsidRPr="009620E9">
              <w:rPr>
                <w:sz w:val="18"/>
                <w:szCs w:val="18"/>
                <w:lang w:eastAsia="ru-RU"/>
              </w:rPr>
              <w:t>Поставьте любой знак в пустом квадрате справа от принимаемого Вами решения по рассматриваемому вопросу.</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ind w:firstLine="567"/>
              <w:jc w:val="both"/>
              <w:rPr>
                <w:sz w:val="18"/>
                <w:szCs w:val="18"/>
                <w:lang w:eastAsia="ru-RU"/>
              </w:rPr>
            </w:pPr>
            <w:r w:rsidRPr="009620E9">
              <w:rPr>
                <w:sz w:val="18"/>
                <w:szCs w:val="18"/>
                <w:lang w:eastAsia="ru-RU"/>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ind w:firstLine="567"/>
              <w:jc w:val="both"/>
              <w:rPr>
                <w:sz w:val="18"/>
                <w:szCs w:val="18"/>
                <w:lang w:eastAsia="ru-RU"/>
              </w:rPr>
            </w:pPr>
            <w:r w:rsidRPr="009620E9">
              <w:rPr>
                <w:sz w:val="18"/>
                <w:szCs w:val="18"/>
                <w:lang w:eastAsia="ru-RU"/>
              </w:rPr>
              <w:t xml:space="preserve">Бюллетень для тайного голосования, не заверенный подписью секретаря комиссии и печатью Администрации </w:t>
            </w:r>
            <w:r>
              <w:rPr>
                <w:sz w:val="18"/>
                <w:szCs w:val="18"/>
                <w:lang w:eastAsia="ru-RU"/>
              </w:rPr>
              <w:t>Первомайского</w:t>
            </w:r>
            <w:r w:rsidRPr="009620E9">
              <w:rPr>
                <w:sz w:val="18"/>
                <w:szCs w:val="18"/>
                <w:lang w:eastAsia="ru-RU"/>
              </w:rPr>
              <w:t xml:space="preserve"> сельского поселения, признается бюллетенем неустановленной формы и при подсчете голосов не учитывается.</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ind w:firstLine="567"/>
              <w:jc w:val="both"/>
              <w:rPr>
                <w:sz w:val="18"/>
                <w:szCs w:val="18"/>
                <w:lang w:eastAsia="ru-RU"/>
              </w:rPr>
            </w:pPr>
            <w:r w:rsidRPr="009620E9">
              <w:rPr>
                <w:sz w:val="18"/>
                <w:szCs w:val="18"/>
                <w:lang w:eastAsia="ru-RU"/>
              </w:rPr>
              <w:t>Член комиссии вправе указать в бюллетене для тайного голосования краткую мотивировку принятого им решения.</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ind w:firstLine="567"/>
              <w:jc w:val="both"/>
              <w:rPr>
                <w:sz w:val="18"/>
                <w:szCs w:val="18"/>
                <w:lang w:eastAsia="ru-RU"/>
              </w:rPr>
            </w:pPr>
            <w:r w:rsidRPr="009620E9">
              <w:rPr>
                <w:sz w:val="18"/>
                <w:szCs w:val="18"/>
                <w:lang w:eastAsia="ru-RU"/>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Pr>
                <w:sz w:val="18"/>
                <w:szCs w:val="18"/>
                <w:lang w:eastAsia="ru-RU"/>
              </w:rPr>
              <w:t>Первомайского</w:t>
            </w:r>
            <w:r w:rsidRPr="009620E9">
              <w:rPr>
                <w:sz w:val="18"/>
                <w:szCs w:val="18"/>
                <w:lang w:eastAsia="ru-RU"/>
              </w:rPr>
              <w:t xml:space="preserve"> сельского поселения, руководителю учреждения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ind w:firstLine="567"/>
              <w:jc w:val="both"/>
              <w:rPr>
                <w:sz w:val="18"/>
                <w:szCs w:val="18"/>
                <w:lang w:eastAsia="ru-RU"/>
              </w:rPr>
            </w:pPr>
            <w:r w:rsidRPr="009620E9">
              <w:rPr>
                <w:sz w:val="18"/>
                <w:szCs w:val="18"/>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9620E9" w:rsidRPr="009620E9" w:rsidRDefault="009620E9" w:rsidP="009620E9">
            <w:pPr>
              <w:widowControl w:val="0"/>
              <w:tabs>
                <w:tab w:val="left" w:pos="4060"/>
                <w:tab w:val="left" w:pos="7020"/>
              </w:tabs>
              <w:suppressAutoHyphens w:val="0"/>
              <w:autoSpaceDE w:val="0"/>
              <w:autoSpaceDN w:val="0"/>
              <w:adjustRightInd w:val="0"/>
              <w:spacing w:line="220" w:lineRule="auto"/>
              <w:ind w:firstLine="567"/>
              <w:jc w:val="both"/>
              <w:rPr>
                <w:sz w:val="24"/>
                <w:szCs w:val="24"/>
                <w:lang w:eastAsia="ru-RU"/>
              </w:rPr>
            </w:pPr>
            <w:r w:rsidRPr="009620E9">
              <w:rPr>
                <w:sz w:val="18"/>
                <w:szCs w:val="18"/>
                <w:lang w:eastAsia="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9620E9" w:rsidRPr="009620E9" w:rsidTr="009620E9">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widowControl w:val="0"/>
              <w:tabs>
                <w:tab w:val="left" w:pos="4060"/>
                <w:tab w:val="left" w:pos="7020"/>
              </w:tabs>
              <w:suppressAutoHyphens w:val="0"/>
              <w:autoSpaceDE w:val="0"/>
              <w:autoSpaceDN w:val="0"/>
              <w:adjustRightInd w:val="0"/>
              <w:spacing w:line="232" w:lineRule="auto"/>
              <w:jc w:val="both"/>
              <w:rPr>
                <w:b/>
                <w:sz w:val="24"/>
                <w:szCs w:val="24"/>
                <w:lang w:eastAsia="ru-RU"/>
              </w:rPr>
            </w:pPr>
            <w:r w:rsidRPr="009620E9">
              <w:rPr>
                <w:b/>
                <w:sz w:val="24"/>
                <w:szCs w:val="24"/>
                <w:lang w:eastAsia="ru-RU"/>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(руководителем учреждения) не соблюдались требования к служебному поведению и (или) требования об урегулировании конфликта интересов?</w:t>
            </w:r>
          </w:p>
        </w:tc>
      </w:tr>
      <w:tr w:rsidR="009620E9" w:rsidRPr="009620E9" w:rsidTr="009620E9">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widowControl w:val="0"/>
              <w:tabs>
                <w:tab w:val="left" w:pos="4060"/>
                <w:tab w:val="left" w:pos="7020"/>
              </w:tabs>
              <w:suppressAutoHyphens w:val="0"/>
              <w:autoSpaceDE w:val="0"/>
              <w:autoSpaceDN w:val="0"/>
              <w:adjustRightInd w:val="0"/>
              <w:spacing w:line="360" w:lineRule="auto"/>
              <w:jc w:val="center"/>
              <w:rPr>
                <w:b/>
                <w:sz w:val="24"/>
                <w:szCs w:val="24"/>
                <w:lang w:eastAsia="ru-RU"/>
              </w:rPr>
            </w:pPr>
            <w:r w:rsidRPr="009620E9">
              <w:rPr>
                <w:b/>
                <w:sz w:val="24"/>
                <w:szCs w:val="24"/>
                <w:lang w:eastAsia="ru-RU"/>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DD1981" w:rsidP="009620E9">
            <w:pPr>
              <w:widowControl w:val="0"/>
              <w:tabs>
                <w:tab w:val="left" w:pos="4060"/>
                <w:tab w:val="left" w:pos="7020"/>
              </w:tabs>
              <w:suppressAutoHyphens w:val="0"/>
              <w:autoSpaceDE w:val="0"/>
              <w:autoSpaceDN w:val="0"/>
              <w:adjustRightInd w:val="0"/>
              <w:spacing w:line="360" w:lineRule="auto"/>
              <w:jc w:val="both"/>
              <w:rPr>
                <w:sz w:val="24"/>
                <w:szCs w:val="24"/>
                <w:lang w:eastAsia="ru-RU"/>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997585</wp:posOffset>
                      </wp:positionH>
                      <wp:positionV relativeFrom="paragraph">
                        <wp:posOffset>27940</wp:posOffset>
                      </wp:positionV>
                      <wp:extent cx="247650" cy="238125"/>
                      <wp:effectExtent l="0" t="0" r="0" b="9525"/>
                      <wp:wrapNone/>
                      <wp:docPr id="2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73C893" id="Прямоугольник 11" o:spid="_x0000_s1026" style="position:absolute;margin-left:78.55pt;margin-top:2.2pt;width:19.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" fillcolor="window" strokecolor="#0d0d0d" strokeweight="2pt">
                      <v:path arrowok="t"/>
                    </v:rect>
                  </w:pict>
                </mc:Fallback>
              </mc:AlternateContent>
            </w:r>
          </w:p>
        </w:tc>
      </w:tr>
      <w:tr w:rsidR="009620E9" w:rsidRPr="009620E9" w:rsidTr="009620E9">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widowControl w:val="0"/>
              <w:tabs>
                <w:tab w:val="left" w:pos="4060"/>
                <w:tab w:val="left" w:pos="7020"/>
              </w:tabs>
              <w:suppressAutoHyphens w:val="0"/>
              <w:autoSpaceDE w:val="0"/>
              <w:autoSpaceDN w:val="0"/>
              <w:adjustRightInd w:val="0"/>
              <w:spacing w:line="360" w:lineRule="auto"/>
              <w:jc w:val="center"/>
              <w:rPr>
                <w:b/>
                <w:sz w:val="24"/>
                <w:szCs w:val="24"/>
                <w:lang w:eastAsia="ru-RU"/>
              </w:rPr>
            </w:pPr>
            <w:r w:rsidRPr="009620E9">
              <w:rPr>
                <w:b/>
                <w:sz w:val="24"/>
                <w:szCs w:val="24"/>
                <w:lang w:eastAsia="ru-RU"/>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DD1981" w:rsidP="009620E9">
            <w:pPr>
              <w:widowControl w:val="0"/>
              <w:tabs>
                <w:tab w:val="left" w:pos="4060"/>
                <w:tab w:val="left" w:pos="7020"/>
              </w:tabs>
              <w:suppressAutoHyphens w:val="0"/>
              <w:autoSpaceDE w:val="0"/>
              <w:autoSpaceDN w:val="0"/>
              <w:adjustRightInd w:val="0"/>
              <w:spacing w:line="360" w:lineRule="auto"/>
              <w:jc w:val="both"/>
              <w:rPr>
                <w:sz w:val="24"/>
                <w:szCs w:val="24"/>
                <w:lang w:eastAsia="ru-RU"/>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1003935</wp:posOffset>
                      </wp:positionH>
                      <wp:positionV relativeFrom="paragraph">
                        <wp:posOffset>27305</wp:posOffset>
                      </wp:positionV>
                      <wp:extent cx="247650" cy="238125"/>
                      <wp:effectExtent l="0" t="0" r="0" b="9525"/>
                      <wp:wrapNone/>
                      <wp:docPr id="2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44CB32" id="Прямоугольник 12" o:spid="_x0000_s1026" style="position:absolute;margin-left:79.05pt;margin-top:2.15pt;width:19.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" fillcolor="window" strokecolor="#0d0d0d" strokeweight="2pt">
                      <v:path arrowok="t"/>
                    </v:rect>
                  </w:pict>
                </mc:Fallback>
              </mc:AlternateContent>
            </w:r>
          </w:p>
        </w:tc>
      </w:tr>
      <w:tr w:rsidR="009620E9" w:rsidRPr="009620E9" w:rsidTr="009620E9">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widowControl w:val="0"/>
              <w:tabs>
                <w:tab w:val="left" w:pos="4060"/>
                <w:tab w:val="left" w:pos="7020"/>
              </w:tabs>
              <w:suppressAutoHyphens w:val="0"/>
              <w:autoSpaceDE w:val="0"/>
              <w:autoSpaceDN w:val="0"/>
              <w:adjustRightInd w:val="0"/>
              <w:spacing w:line="360" w:lineRule="auto"/>
              <w:jc w:val="center"/>
              <w:rPr>
                <w:b/>
                <w:sz w:val="24"/>
                <w:szCs w:val="24"/>
                <w:lang w:eastAsia="ru-RU"/>
              </w:rPr>
            </w:pPr>
            <w:r w:rsidRPr="009620E9">
              <w:rPr>
                <w:b/>
                <w:sz w:val="24"/>
                <w:szCs w:val="24"/>
                <w:lang w:eastAsia="ru-RU"/>
              </w:rPr>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DD1981" w:rsidP="009620E9">
            <w:pPr>
              <w:widowControl w:val="0"/>
              <w:tabs>
                <w:tab w:val="left" w:pos="4060"/>
                <w:tab w:val="left" w:pos="7020"/>
              </w:tabs>
              <w:suppressAutoHyphens w:val="0"/>
              <w:autoSpaceDE w:val="0"/>
              <w:autoSpaceDN w:val="0"/>
              <w:adjustRightInd w:val="0"/>
              <w:spacing w:line="360" w:lineRule="auto"/>
              <w:jc w:val="both"/>
              <w:rPr>
                <w:sz w:val="24"/>
                <w:szCs w:val="24"/>
                <w:lang w:eastAsia="ru-RU"/>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1003935</wp:posOffset>
                      </wp:positionH>
                      <wp:positionV relativeFrom="paragraph">
                        <wp:posOffset>40640</wp:posOffset>
                      </wp:positionV>
                      <wp:extent cx="247650" cy="238125"/>
                      <wp:effectExtent l="0" t="0" r="0" b="9525"/>
                      <wp:wrapNone/>
                      <wp:docPr id="19"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174C52" id="Прямоугольник 13" o:spid="_x0000_s1026" style="position:absolute;margin-left:79.05pt;margin-top:3.2pt;width:19.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" fillcolor="window" strokecolor="#0d0d0d" strokeweight="2pt">
                      <v:path arrowok="t"/>
                    </v:rect>
                  </w:pict>
                </mc:Fallback>
              </mc:AlternateContent>
            </w:r>
          </w:p>
        </w:tc>
      </w:tr>
      <w:tr w:rsidR="009620E9" w:rsidRPr="009620E9" w:rsidTr="009620E9">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widowControl w:val="0"/>
              <w:tabs>
                <w:tab w:val="left" w:pos="4060"/>
                <w:tab w:val="left" w:pos="7020"/>
              </w:tabs>
              <w:suppressAutoHyphens w:val="0"/>
              <w:autoSpaceDE w:val="0"/>
              <w:autoSpaceDN w:val="0"/>
              <w:adjustRightInd w:val="0"/>
              <w:jc w:val="both"/>
              <w:rPr>
                <w:b/>
                <w:noProof/>
                <w:sz w:val="24"/>
                <w:szCs w:val="24"/>
                <w:lang w:eastAsia="ru-RU"/>
              </w:rPr>
            </w:pPr>
            <w:r w:rsidRPr="009620E9">
              <w:rPr>
                <w:b/>
                <w:noProof/>
                <w:sz w:val="24"/>
                <w:szCs w:val="24"/>
                <w:lang w:eastAsia="ru-RU"/>
              </w:rPr>
              <w:t xml:space="preserve">2. Считаете ли Вы необходимым рекомендовать главе Администрации </w:t>
            </w:r>
            <w:r>
              <w:rPr>
                <w:b/>
                <w:sz w:val="24"/>
                <w:szCs w:val="24"/>
                <w:lang w:eastAsia="ru-RU"/>
              </w:rPr>
              <w:t>Первомайского</w:t>
            </w:r>
            <w:r w:rsidRPr="009620E9">
              <w:rPr>
                <w:b/>
                <w:sz w:val="24"/>
                <w:szCs w:val="24"/>
                <w:lang w:eastAsia="ru-RU"/>
              </w:rPr>
              <w:t xml:space="preserve"> сельского поселения</w:t>
            </w:r>
            <w:r w:rsidRPr="009620E9">
              <w:rPr>
                <w:b/>
                <w:noProof/>
                <w:sz w:val="24"/>
                <w:szCs w:val="24"/>
                <w:lang w:eastAsia="ru-RU"/>
              </w:rPr>
              <w:t xml:space="preserve"> применить к муниципальному служащиму (руководителю учреждения) конкретную меру ответственности.</w:t>
            </w:r>
          </w:p>
        </w:tc>
      </w:tr>
      <w:tr w:rsidR="009620E9" w:rsidRPr="009620E9" w:rsidTr="009620E9">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widowControl w:val="0"/>
              <w:tabs>
                <w:tab w:val="left" w:pos="4060"/>
                <w:tab w:val="left" w:pos="7020"/>
              </w:tabs>
              <w:suppressAutoHyphens w:val="0"/>
              <w:autoSpaceDE w:val="0"/>
              <w:autoSpaceDN w:val="0"/>
              <w:adjustRightInd w:val="0"/>
              <w:spacing w:line="360" w:lineRule="auto"/>
              <w:jc w:val="center"/>
              <w:rPr>
                <w:b/>
                <w:sz w:val="24"/>
                <w:szCs w:val="24"/>
                <w:lang w:eastAsia="ru-RU"/>
              </w:rPr>
            </w:pPr>
            <w:r w:rsidRPr="009620E9">
              <w:rPr>
                <w:b/>
                <w:sz w:val="24"/>
                <w:szCs w:val="24"/>
                <w:lang w:eastAsia="ru-RU"/>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DD1981" w:rsidP="009620E9">
            <w:pPr>
              <w:widowControl w:val="0"/>
              <w:tabs>
                <w:tab w:val="left" w:pos="4060"/>
                <w:tab w:val="left" w:pos="7020"/>
              </w:tabs>
              <w:suppressAutoHyphens w:val="0"/>
              <w:autoSpaceDE w:val="0"/>
              <w:autoSpaceDN w:val="0"/>
              <w:adjustRightInd w:val="0"/>
              <w:spacing w:line="360" w:lineRule="auto"/>
              <w:jc w:val="both"/>
              <w:rPr>
                <w:sz w:val="24"/>
                <w:szCs w:val="24"/>
                <w:lang w:eastAsia="ru-RU"/>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1007745</wp:posOffset>
                      </wp:positionH>
                      <wp:positionV relativeFrom="paragraph">
                        <wp:posOffset>27940</wp:posOffset>
                      </wp:positionV>
                      <wp:extent cx="247650" cy="238125"/>
                      <wp:effectExtent l="0" t="0" r="0" b="9525"/>
                      <wp:wrapNone/>
                      <wp:docPr id="18"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6FEB7" id="Прямоугольник 27" o:spid="_x0000_s1026" style="position:absolute;margin-left:79.35pt;margin-top:2.2pt;width:19.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" fillcolor="window" strokecolor="#0d0d0d" strokeweight="2pt">
                      <v:path arrowok="t"/>
                    </v:rect>
                  </w:pict>
                </mc:Fallback>
              </mc:AlternateContent>
            </w:r>
          </w:p>
        </w:tc>
      </w:tr>
      <w:tr w:rsidR="009620E9" w:rsidRPr="009620E9" w:rsidTr="009620E9">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widowControl w:val="0"/>
              <w:tabs>
                <w:tab w:val="left" w:pos="4060"/>
                <w:tab w:val="left" w:pos="7020"/>
              </w:tabs>
              <w:suppressAutoHyphens w:val="0"/>
              <w:autoSpaceDE w:val="0"/>
              <w:autoSpaceDN w:val="0"/>
              <w:adjustRightInd w:val="0"/>
              <w:spacing w:line="360" w:lineRule="auto"/>
              <w:jc w:val="center"/>
              <w:rPr>
                <w:b/>
                <w:sz w:val="24"/>
                <w:szCs w:val="24"/>
                <w:lang w:eastAsia="ru-RU"/>
              </w:rPr>
            </w:pPr>
            <w:r w:rsidRPr="009620E9">
              <w:rPr>
                <w:b/>
                <w:sz w:val="24"/>
                <w:szCs w:val="24"/>
                <w:lang w:eastAsia="ru-RU"/>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DD1981" w:rsidP="009620E9">
            <w:pPr>
              <w:widowControl w:val="0"/>
              <w:tabs>
                <w:tab w:val="left" w:pos="4060"/>
                <w:tab w:val="left" w:pos="7020"/>
              </w:tabs>
              <w:suppressAutoHyphens w:val="0"/>
              <w:autoSpaceDE w:val="0"/>
              <w:autoSpaceDN w:val="0"/>
              <w:adjustRightInd w:val="0"/>
              <w:spacing w:line="360" w:lineRule="auto"/>
              <w:jc w:val="both"/>
              <w:rPr>
                <w:sz w:val="24"/>
                <w:szCs w:val="24"/>
                <w:lang w:eastAsia="ru-RU"/>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1003935</wp:posOffset>
                      </wp:positionH>
                      <wp:positionV relativeFrom="paragraph">
                        <wp:posOffset>46355</wp:posOffset>
                      </wp:positionV>
                      <wp:extent cx="247650" cy="238125"/>
                      <wp:effectExtent l="0" t="0" r="0" b="9525"/>
                      <wp:wrapNone/>
                      <wp:docPr id="17"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7D8801" id="Прямоугольник 28" o:spid="_x0000_s1026" style="position:absolute;margin-left:79.05pt;margin-top:3.65pt;width:19.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" fillcolor="window" strokecolor="#0d0d0d" strokeweight="2pt">
                      <v:path arrowok="t"/>
                    </v:rect>
                  </w:pict>
                </mc:Fallback>
              </mc:AlternateContent>
            </w:r>
          </w:p>
        </w:tc>
      </w:tr>
      <w:tr w:rsidR="009620E9" w:rsidRPr="009620E9" w:rsidTr="009620E9">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widowControl w:val="0"/>
              <w:tabs>
                <w:tab w:val="left" w:pos="4060"/>
                <w:tab w:val="left" w:pos="7020"/>
              </w:tabs>
              <w:suppressAutoHyphens w:val="0"/>
              <w:autoSpaceDE w:val="0"/>
              <w:autoSpaceDN w:val="0"/>
              <w:adjustRightInd w:val="0"/>
              <w:spacing w:line="360" w:lineRule="auto"/>
              <w:jc w:val="center"/>
              <w:rPr>
                <w:b/>
                <w:sz w:val="24"/>
                <w:szCs w:val="24"/>
                <w:lang w:eastAsia="ru-RU"/>
              </w:rPr>
            </w:pPr>
            <w:r w:rsidRPr="009620E9">
              <w:rPr>
                <w:b/>
                <w:sz w:val="24"/>
                <w:szCs w:val="24"/>
                <w:lang w:eastAsia="ru-RU"/>
              </w:rPr>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DD1981" w:rsidP="009620E9">
            <w:pPr>
              <w:widowControl w:val="0"/>
              <w:tabs>
                <w:tab w:val="left" w:pos="4060"/>
                <w:tab w:val="left" w:pos="7020"/>
              </w:tabs>
              <w:suppressAutoHyphens w:val="0"/>
              <w:autoSpaceDE w:val="0"/>
              <w:autoSpaceDN w:val="0"/>
              <w:adjustRightInd w:val="0"/>
              <w:spacing w:line="360" w:lineRule="auto"/>
              <w:jc w:val="both"/>
              <w:rPr>
                <w:sz w:val="24"/>
                <w:szCs w:val="24"/>
                <w:lang w:eastAsia="ru-RU"/>
              </w:rPr>
            </w:pP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1013460</wp:posOffset>
                      </wp:positionH>
                      <wp:positionV relativeFrom="paragraph">
                        <wp:posOffset>42545</wp:posOffset>
                      </wp:positionV>
                      <wp:extent cx="247650" cy="238125"/>
                      <wp:effectExtent l="0" t="0" r="0" b="9525"/>
                      <wp:wrapNone/>
                      <wp:docPr id="1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CF4862" id="Прямоугольник 7" o:spid="_x0000_s1026" style="position:absolute;margin-left:79.8pt;margin-top:3.35pt;width:19.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Gk4CVS2AgAAXw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1009015</wp:posOffset>
                      </wp:positionH>
                      <wp:positionV relativeFrom="paragraph">
                        <wp:posOffset>40005</wp:posOffset>
                      </wp:positionV>
                      <wp:extent cx="247650" cy="238125"/>
                      <wp:effectExtent l="0" t="0" r="0" b="9525"/>
                      <wp:wrapNone/>
                      <wp:docPr id="1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17B1A7" id="Прямоугольник 1" o:spid="_x0000_s1026" style="position:absolute;margin-left:79.45pt;margin-top:3.15pt;width:19.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" fillcolor="window" strokecolor="#0d0d0d" strokeweight="2pt">
                      <v:path arrowok="t"/>
                    </v:rect>
                  </w:pict>
                </mc:Fallback>
              </mc:AlternateContent>
            </w:r>
          </w:p>
        </w:tc>
      </w:tr>
      <w:tr w:rsidR="009620E9" w:rsidRPr="009620E9" w:rsidTr="009620E9">
        <w:trPr>
          <w:gridAfter w:val="1"/>
          <w:wAfter w:w="306" w:type="dxa"/>
        </w:trPr>
        <w:tc>
          <w:tcPr>
            <w:tcW w:w="10007" w:type="dxa"/>
            <w:gridSpan w:val="4"/>
            <w:tcBorders>
              <w:top w:val="single" w:sz="4" w:space="0" w:color="auto"/>
              <w:left w:val="single" w:sz="4" w:space="0" w:color="auto"/>
              <w:bottom w:val="single" w:sz="4" w:space="0" w:color="auto"/>
              <w:right w:val="single" w:sz="4" w:space="0" w:color="auto"/>
            </w:tcBorders>
          </w:tcPr>
          <w:p w:rsidR="009620E9" w:rsidRPr="009620E9" w:rsidRDefault="009620E9" w:rsidP="009620E9">
            <w:pPr>
              <w:tabs>
                <w:tab w:val="left" w:pos="975"/>
                <w:tab w:val="right" w:pos="10065"/>
              </w:tabs>
              <w:suppressAutoHyphens w:val="0"/>
              <w:spacing w:line="256" w:lineRule="auto"/>
              <w:rPr>
                <w:b/>
                <w:sz w:val="24"/>
                <w:szCs w:val="24"/>
                <w:lang w:eastAsia="ru-RU"/>
              </w:rPr>
            </w:pPr>
            <w:r w:rsidRPr="009620E9">
              <w:rPr>
                <w:b/>
                <w:sz w:val="24"/>
                <w:szCs w:val="24"/>
                <w:lang w:eastAsia="ru-RU"/>
              </w:rPr>
              <w:t xml:space="preserve">2.1. Если считаете, то укажите </w:t>
            </w:r>
            <w:r w:rsidRPr="009620E9">
              <w:rPr>
                <w:b/>
                <w:noProof/>
                <w:sz w:val="24"/>
                <w:szCs w:val="24"/>
                <w:lang w:eastAsia="ru-RU"/>
              </w:rPr>
              <w:t>меру ответственности</w:t>
            </w:r>
            <w:r w:rsidRPr="009620E9">
              <w:rPr>
                <w:b/>
                <w:sz w:val="24"/>
                <w:szCs w:val="24"/>
                <w:lang w:eastAsia="ru-RU"/>
              </w:rPr>
              <w:t>:</w:t>
            </w:r>
          </w:p>
          <w:p w:rsidR="009620E9" w:rsidRPr="009620E9" w:rsidRDefault="009620E9" w:rsidP="009620E9">
            <w:pPr>
              <w:tabs>
                <w:tab w:val="left" w:pos="975"/>
                <w:tab w:val="right" w:pos="10065"/>
              </w:tabs>
              <w:suppressAutoHyphens w:val="0"/>
              <w:spacing w:line="256" w:lineRule="auto"/>
              <w:rPr>
                <w:b/>
                <w:sz w:val="24"/>
                <w:szCs w:val="24"/>
                <w:lang w:eastAsia="ru-RU"/>
              </w:rPr>
            </w:pPr>
          </w:p>
        </w:tc>
      </w:tr>
      <w:tr w:rsidR="009620E9" w:rsidRPr="009620E9" w:rsidTr="009620E9">
        <w:trPr>
          <w:gridAfter w:val="1"/>
          <w:wAfter w:w="306" w:type="dxa"/>
          <w:trHeight w:val="295"/>
        </w:trPr>
        <w:tc>
          <w:tcPr>
            <w:tcW w:w="7145"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tabs>
                <w:tab w:val="left" w:pos="975"/>
                <w:tab w:val="right" w:pos="10065"/>
              </w:tabs>
              <w:suppressAutoHyphens w:val="0"/>
              <w:spacing w:after="240" w:line="256" w:lineRule="auto"/>
              <w:jc w:val="center"/>
              <w:rPr>
                <w:b/>
                <w:sz w:val="24"/>
                <w:szCs w:val="24"/>
                <w:lang w:eastAsia="ru-RU"/>
              </w:rPr>
            </w:pPr>
            <w:r w:rsidRPr="009620E9">
              <w:rPr>
                <w:b/>
                <w:sz w:val="24"/>
                <w:szCs w:val="24"/>
                <w:lang w:eastAsia="ru-RU"/>
              </w:rPr>
              <w:lastRenderedPageBreak/>
              <w:t>УВОЛЬНЕНИЕ В СВЯЗИ С УТРАТОЙ ДОВЕРИЯ</w:t>
            </w:r>
          </w:p>
        </w:tc>
        <w:tc>
          <w:tcPr>
            <w:tcW w:w="2862"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DD1981" w:rsidP="009620E9">
            <w:pPr>
              <w:widowControl w:val="0"/>
              <w:tabs>
                <w:tab w:val="left" w:pos="4060"/>
                <w:tab w:val="left" w:pos="7020"/>
              </w:tabs>
              <w:suppressAutoHyphens w:val="0"/>
              <w:autoSpaceDE w:val="0"/>
              <w:autoSpaceDN w:val="0"/>
              <w:adjustRightInd w:val="0"/>
              <w:spacing w:line="360" w:lineRule="auto"/>
              <w:jc w:val="both"/>
              <w:rPr>
                <w:sz w:val="24"/>
                <w:szCs w:val="24"/>
                <w:lang w:eastAsia="ru-RU"/>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1007745</wp:posOffset>
                      </wp:positionH>
                      <wp:positionV relativeFrom="paragraph">
                        <wp:posOffset>27940</wp:posOffset>
                      </wp:positionV>
                      <wp:extent cx="247650" cy="238125"/>
                      <wp:effectExtent l="0" t="0" r="0" b="9525"/>
                      <wp:wrapNone/>
                      <wp:docPr id="6"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1BBEE8" id="Прямоугольник 8" o:spid="_x0000_s1026" style="position:absolute;margin-left:79.35pt;margin-top:2.2pt;width:19.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ouXQOb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9620E9" w:rsidRPr="009620E9" w:rsidTr="009620E9">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tabs>
                <w:tab w:val="left" w:pos="975"/>
                <w:tab w:val="right" w:pos="10065"/>
              </w:tabs>
              <w:suppressAutoHyphens w:val="0"/>
              <w:spacing w:line="256" w:lineRule="auto"/>
              <w:jc w:val="center"/>
              <w:rPr>
                <w:b/>
                <w:sz w:val="24"/>
                <w:szCs w:val="24"/>
                <w:lang w:eastAsia="ru-RU"/>
              </w:rPr>
            </w:pPr>
            <w:r w:rsidRPr="009620E9">
              <w:rPr>
                <w:b/>
                <w:sz w:val="24"/>
                <w:szCs w:val="24"/>
                <w:lang w:eastAsia="ru-RU"/>
              </w:rPr>
              <w:t>ЗАМЕЧАНИЕ</w:t>
            </w:r>
          </w:p>
        </w:tc>
        <w:tc>
          <w:tcPr>
            <w:tcW w:w="2862"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DD1981" w:rsidP="009620E9">
            <w:pPr>
              <w:widowControl w:val="0"/>
              <w:tabs>
                <w:tab w:val="left" w:pos="4060"/>
                <w:tab w:val="left" w:pos="7020"/>
              </w:tabs>
              <w:suppressAutoHyphens w:val="0"/>
              <w:autoSpaceDE w:val="0"/>
              <w:autoSpaceDN w:val="0"/>
              <w:adjustRightInd w:val="0"/>
              <w:spacing w:line="360" w:lineRule="auto"/>
              <w:jc w:val="both"/>
              <w:rPr>
                <w:sz w:val="24"/>
                <w:szCs w:val="24"/>
                <w:lang w:eastAsia="ru-RU"/>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1003935</wp:posOffset>
                      </wp:positionH>
                      <wp:positionV relativeFrom="paragraph">
                        <wp:posOffset>46355</wp:posOffset>
                      </wp:positionV>
                      <wp:extent cx="247650" cy="238125"/>
                      <wp:effectExtent l="0" t="0" r="0" b="9525"/>
                      <wp:wrapNone/>
                      <wp:docPr id="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925333" id="Прямоугольник 9" o:spid="_x0000_s1026" style="position:absolute;margin-left:79.05pt;margin-top:3.65pt;width:19.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" fillcolor="window" strokecolor="#0d0d0d" strokeweight="2pt">
                      <v:path arrowok="t"/>
                    </v:rect>
                  </w:pict>
                </mc:Fallback>
              </mc:AlternateContent>
            </w:r>
          </w:p>
        </w:tc>
      </w:tr>
      <w:tr w:rsidR="009620E9" w:rsidRPr="009620E9" w:rsidTr="009620E9">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tabs>
                <w:tab w:val="left" w:pos="975"/>
                <w:tab w:val="right" w:pos="10065"/>
              </w:tabs>
              <w:suppressAutoHyphens w:val="0"/>
              <w:spacing w:line="256" w:lineRule="auto"/>
              <w:jc w:val="center"/>
              <w:rPr>
                <w:b/>
                <w:sz w:val="24"/>
                <w:szCs w:val="24"/>
                <w:lang w:eastAsia="ru-RU"/>
              </w:rPr>
            </w:pPr>
            <w:r w:rsidRPr="009620E9">
              <w:rPr>
                <w:b/>
                <w:sz w:val="24"/>
                <w:szCs w:val="24"/>
                <w:lang w:eastAsia="ru-RU"/>
              </w:rPr>
              <w:t>ВЫГОВОР</w:t>
            </w:r>
          </w:p>
        </w:tc>
        <w:tc>
          <w:tcPr>
            <w:tcW w:w="2862" w:type="dxa"/>
            <w:gridSpan w:val="2"/>
            <w:tcBorders>
              <w:top w:val="single" w:sz="4" w:space="0" w:color="auto"/>
              <w:left w:val="single" w:sz="4" w:space="0" w:color="auto"/>
              <w:bottom w:val="single" w:sz="4" w:space="0" w:color="auto"/>
              <w:right w:val="single" w:sz="4" w:space="0" w:color="auto"/>
            </w:tcBorders>
            <w:hideMark/>
          </w:tcPr>
          <w:p w:rsidR="009620E9" w:rsidRPr="009620E9" w:rsidRDefault="00DD1981" w:rsidP="009620E9">
            <w:pPr>
              <w:widowControl w:val="0"/>
              <w:tabs>
                <w:tab w:val="left" w:pos="4060"/>
                <w:tab w:val="left" w:pos="7020"/>
              </w:tabs>
              <w:suppressAutoHyphens w:val="0"/>
              <w:autoSpaceDE w:val="0"/>
              <w:autoSpaceDN w:val="0"/>
              <w:adjustRightInd w:val="0"/>
              <w:spacing w:line="360" w:lineRule="auto"/>
              <w:jc w:val="both"/>
              <w:rPr>
                <w:sz w:val="24"/>
                <w:szCs w:val="24"/>
                <w:lang w:eastAsia="ru-RU"/>
              </w:rPr>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1013460</wp:posOffset>
                      </wp:positionH>
                      <wp:positionV relativeFrom="paragraph">
                        <wp:posOffset>42545</wp:posOffset>
                      </wp:positionV>
                      <wp:extent cx="247650" cy="238125"/>
                      <wp:effectExtent l="0" t="0" r="0" b="9525"/>
                      <wp:wrapNone/>
                      <wp:docPr id="4"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2FE75" id="Прямоугольник 10" o:spid="_x0000_s1026" style="position:absolute;margin-left:79.8pt;margin-top:3.35pt;width:19.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Cx/Tba2AgAAXw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1009015</wp:posOffset>
                      </wp:positionH>
                      <wp:positionV relativeFrom="paragraph">
                        <wp:posOffset>40005</wp:posOffset>
                      </wp:positionV>
                      <wp:extent cx="247650" cy="238125"/>
                      <wp:effectExtent l="0" t="0" r="0" b="9525"/>
                      <wp:wrapNone/>
                      <wp:docPr id="3"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595B81" id="Прямоугольник 14" o:spid="_x0000_s1026" style="position:absolute;margin-left:79.45pt;margin-top:3.15pt;width:19.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" fillcolor="window" strokecolor="#0d0d0d" strokeweight="2pt">
                      <v:path arrowok="t"/>
                    </v:rect>
                  </w:pict>
                </mc:Fallback>
              </mc:AlternateContent>
            </w:r>
          </w:p>
        </w:tc>
      </w:tr>
      <w:tr w:rsidR="009620E9" w:rsidRPr="009620E9" w:rsidTr="009620E9">
        <w:trPr>
          <w:trHeight w:val="305"/>
        </w:trPr>
        <w:tc>
          <w:tcPr>
            <w:tcW w:w="10007" w:type="dxa"/>
            <w:gridSpan w:val="4"/>
            <w:tcBorders>
              <w:top w:val="single" w:sz="4" w:space="0" w:color="auto"/>
              <w:left w:val="single" w:sz="4" w:space="0" w:color="auto"/>
              <w:bottom w:val="single" w:sz="4" w:space="0" w:color="auto"/>
              <w:right w:val="single" w:sz="4" w:space="0" w:color="auto"/>
            </w:tcBorders>
            <w:hideMark/>
          </w:tcPr>
          <w:p w:rsidR="009620E9" w:rsidRPr="009620E9" w:rsidRDefault="009620E9" w:rsidP="009620E9">
            <w:pPr>
              <w:tabs>
                <w:tab w:val="left" w:pos="975"/>
                <w:tab w:val="right" w:pos="10065"/>
              </w:tabs>
              <w:suppressAutoHyphens w:val="0"/>
              <w:spacing w:line="256" w:lineRule="auto"/>
              <w:jc w:val="center"/>
              <w:rPr>
                <w:sz w:val="24"/>
                <w:szCs w:val="24"/>
                <w:lang w:eastAsia="ru-RU"/>
              </w:rPr>
            </w:pPr>
            <w:r w:rsidRPr="009620E9">
              <w:rPr>
                <w:sz w:val="24"/>
                <w:szCs w:val="24"/>
                <w:lang w:eastAsia="ru-RU"/>
              </w:rPr>
              <w:t>(мотивировка принятого решения)</w:t>
            </w:r>
          </w:p>
        </w:tc>
        <w:tc>
          <w:tcPr>
            <w:tcW w:w="306" w:type="dxa"/>
            <w:tcBorders>
              <w:top w:val="nil"/>
              <w:left w:val="single" w:sz="4" w:space="0" w:color="auto"/>
              <w:bottom w:val="nil"/>
              <w:right w:val="nil"/>
            </w:tcBorders>
          </w:tcPr>
          <w:p w:rsidR="009620E9" w:rsidRPr="009620E9" w:rsidRDefault="009620E9" w:rsidP="009620E9">
            <w:pPr>
              <w:tabs>
                <w:tab w:val="left" w:pos="975"/>
                <w:tab w:val="right" w:pos="10065"/>
              </w:tabs>
              <w:suppressAutoHyphens w:val="0"/>
              <w:spacing w:line="256" w:lineRule="auto"/>
              <w:ind w:left="-113"/>
              <w:rPr>
                <w:sz w:val="24"/>
                <w:szCs w:val="24"/>
                <w:lang w:eastAsia="ru-RU"/>
              </w:rPr>
            </w:pPr>
          </w:p>
        </w:tc>
      </w:tr>
      <w:tr w:rsidR="009620E9" w:rsidRPr="009620E9" w:rsidTr="009620E9">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620E9" w:rsidRPr="009620E9" w:rsidRDefault="009620E9" w:rsidP="009620E9">
            <w:pPr>
              <w:tabs>
                <w:tab w:val="left" w:pos="975"/>
                <w:tab w:val="right" w:pos="10065"/>
              </w:tabs>
              <w:suppressAutoHyphens w:val="0"/>
              <w:spacing w:line="256" w:lineRule="auto"/>
              <w:jc w:val="center"/>
              <w:rPr>
                <w:sz w:val="24"/>
                <w:szCs w:val="24"/>
                <w:lang w:eastAsia="ru-RU"/>
              </w:rPr>
            </w:pPr>
          </w:p>
        </w:tc>
        <w:tc>
          <w:tcPr>
            <w:tcW w:w="306" w:type="dxa"/>
            <w:tcBorders>
              <w:top w:val="nil"/>
              <w:left w:val="single" w:sz="4" w:space="0" w:color="auto"/>
              <w:bottom w:val="nil"/>
              <w:right w:val="nil"/>
            </w:tcBorders>
          </w:tcPr>
          <w:p w:rsidR="009620E9" w:rsidRPr="009620E9" w:rsidRDefault="009620E9" w:rsidP="009620E9">
            <w:pPr>
              <w:tabs>
                <w:tab w:val="left" w:pos="975"/>
                <w:tab w:val="right" w:pos="10065"/>
              </w:tabs>
              <w:suppressAutoHyphens w:val="0"/>
              <w:spacing w:line="256" w:lineRule="auto"/>
              <w:ind w:left="-113"/>
              <w:rPr>
                <w:sz w:val="24"/>
                <w:szCs w:val="24"/>
                <w:lang w:eastAsia="ru-RU"/>
              </w:rPr>
            </w:pPr>
          </w:p>
        </w:tc>
      </w:tr>
      <w:tr w:rsidR="009620E9" w:rsidRPr="009620E9" w:rsidTr="009620E9">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620E9" w:rsidRPr="009620E9" w:rsidRDefault="009620E9" w:rsidP="009620E9">
            <w:pPr>
              <w:tabs>
                <w:tab w:val="left" w:pos="975"/>
                <w:tab w:val="right" w:pos="10065"/>
              </w:tabs>
              <w:suppressAutoHyphens w:val="0"/>
              <w:spacing w:line="256" w:lineRule="auto"/>
              <w:jc w:val="center"/>
              <w:rPr>
                <w:sz w:val="24"/>
                <w:szCs w:val="24"/>
                <w:lang w:eastAsia="ru-RU"/>
              </w:rPr>
            </w:pPr>
          </w:p>
        </w:tc>
        <w:tc>
          <w:tcPr>
            <w:tcW w:w="306" w:type="dxa"/>
            <w:tcBorders>
              <w:top w:val="nil"/>
              <w:left w:val="single" w:sz="4" w:space="0" w:color="auto"/>
              <w:bottom w:val="nil"/>
              <w:right w:val="nil"/>
            </w:tcBorders>
          </w:tcPr>
          <w:p w:rsidR="009620E9" w:rsidRPr="009620E9" w:rsidRDefault="009620E9" w:rsidP="009620E9">
            <w:pPr>
              <w:tabs>
                <w:tab w:val="left" w:pos="975"/>
                <w:tab w:val="right" w:pos="10065"/>
              </w:tabs>
              <w:suppressAutoHyphens w:val="0"/>
              <w:spacing w:line="256" w:lineRule="auto"/>
              <w:ind w:left="-113"/>
              <w:rPr>
                <w:sz w:val="24"/>
                <w:szCs w:val="24"/>
                <w:lang w:eastAsia="ru-RU"/>
              </w:rPr>
            </w:pPr>
          </w:p>
        </w:tc>
      </w:tr>
      <w:tr w:rsidR="009620E9" w:rsidRPr="009620E9" w:rsidTr="009620E9">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620E9" w:rsidRPr="009620E9" w:rsidRDefault="009620E9" w:rsidP="009620E9">
            <w:pPr>
              <w:tabs>
                <w:tab w:val="left" w:pos="975"/>
                <w:tab w:val="right" w:pos="10065"/>
              </w:tabs>
              <w:suppressAutoHyphens w:val="0"/>
              <w:spacing w:line="256" w:lineRule="auto"/>
              <w:jc w:val="center"/>
              <w:rPr>
                <w:sz w:val="24"/>
                <w:szCs w:val="24"/>
                <w:lang w:eastAsia="ru-RU"/>
              </w:rPr>
            </w:pPr>
          </w:p>
        </w:tc>
        <w:tc>
          <w:tcPr>
            <w:tcW w:w="306" w:type="dxa"/>
            <w:tcBorders>
              <w:top w:val="nil"/>
              <w:left w:val="single" w:sz="4" w:space="0" w:color="auto"/>
              <w:bottom w:val="nil"/>
              <w:right w:val="nil"/>
            </w:tcBorders>
          </w:tcPr>
          <w:p w:rsidR="009620E9" w:rsidRPr="009620E9" w:rsidRDefault="009620E9" w:rsidP="009620E9">
            <w:pPr>
              <w:tabs>
                <w:tab w:val="left" w:pos="975"/>
                <w:tab w:val="right" w:pos="10065"/>
              </w:tabs>
              <w:suppressAutoHyphens w:val="0"/>
              <w:spacing w:line="256" w:lineRule="auto"/>
              <w:ind w:left="-113"/>
              <w:rPr>
                <w:sz w:val="24"/>
                <w:szCs w:val="24"/>
                <w:lang w:eastAsia="ru-RU"/>
              </w:rPr>
            </w:pPr>
          </w:p>
        </w:tc>
      </w:tr>
    </w:tbl>
    <w:p w:rsidR="009620E9" w:rsidRPr="009620E9" w:rsidRDefault="009620E9" w:rsidP="009620E9">
      <w:pPr>
        <w:suppressAutoHyphens w:val="0"/>
        <w:autoSpaceDE w:val="0"/>
        <w:autoSpaceDN w:val="0"/>
        <w:adjustRightInd w:val="0"/>
        <w:ind w:left="7380"/>
        <w:jc w:val="right"/>
        <w:rPr>
          <w:sz w:val="28"/>
          <w:lang w:eastAsia="ar-SA"/>
        </w:rPr>
      </w:pPr>
    </w:p>
    <w:p w:rsidR="009620E9" w:rsidRPr="009620E9" w:rsidRDefault="009620E9" w:rsidP="009620E9">
      <w:pPr>
        <w:suppressAutoHyphens w:val="0"/>
        <w:autoSpaceDE w:val="0"/>
        <w:autoSpaceDN w:val="0"/>
        <w:adjustRightInd w:val="0"/>
        <w:jc w:val="center"/>
        <w:rPr>
          <w:sz w:val="24"/>
          <w:szCs w:val="24"/>
          <w:lang w:eastAsia="ru-RU"/>
        </w:rPr>
      </w:pPr>
    </w:p>
    <w:p w:rsidR="00AF0AAB" w:rsidRDefault="00AF0AAB"/>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DD1981" w:rsidRDefault="00DD1981" w:rsidP="009620E9">
      <w:pPr>
        <w:widowControl w:val="0"/>
        <w:suppressAutoHyphens w:val="0"/>
        <w:autoSpaceDE w:val="0"/>
        <w:autoSpaceDN w:val="0"/>
        <w:adjustRightInd w:val="0"/>
        <w:ind w:left="6237" w:hanging="141"/>
        <w:jc w:val="center"/>
        <w:rPr>
          <w:bCs/>
          <w:sz w:val="22"/>
          <w:szCs w:val="22"/>
          <w:lang w:eastAsia="ru-RU"/>
        </w:rPr>
      </w:pPr>
    </w:p>
    <w:p w:rsidR="00DD1981" w:rsidRDefault="00DD1981" w:rsidP="009620E9">
      <w:pPr>
        <w:widowControl w:val="0"/>
        <w:suppressAutoHyphens w:val="0"/>
        <w:autoSpaceDE w:val="0"/>
        <w:autoSpaceDN w:val="0"/>
        <w:adjustRightInd w:val="0"/>
        <w:ind w:left="6237" w:hanging="141"/>
        <w:jc w:val="center"/>
        <w:rPr>
          <w:bCs/>
          <w:sz w:val="22"/>
          <w:szCs w:val="22"/>
          <w:lang w:eastAsia="ru-RU"/>
        </w:rPr>
      </w:pPr>
    </w:p>
    <w:p w:rsidR="00DD1981" w:rsidRDefault="00DD1981" w:rsidP="009620E9">
      <w:pPr>
        <w:widowControl w:val="0"/>
        <w:suppressAutoHyphens w:val="0"/>
        <w:autoSpaceDE w:val="0"/>
        <w:autoSpaceDN w:val="0"/>
        <w:adjustRightInd w:val="0"/>
        <w:ind w:left="6237" w:hanging="141"/>
        <w:jc w:val="center"/>
        <w:rPr>
          <w:bCs/>
          <w:sz w:val="22"/>
          <w:szCs w:val="22"/>
          <w:lang w:eastAsia="ru-RU"/>
        </w:rPr>
      </w:pPr>
    </w:p>
    <w:p w:rsidR="00BF0308" w:rsidRDefault="00BF0308" w:rsidP="009620E9">
      <w:pPr>
        <w:widowControl w:val="0"/>
        <w:suppressAutoHyphens w:val="0"/>
        <w:autoSpaceDE w:val="0"/>
        <w:autoSpaceDN w:val="0"/>
        <w:adjustRightInd w:val="0"/>
        <w:ind w:left="6237" w:hanging="141"/>
        <w:jc w:val="center"/>
        <w:rPr>
          <w:bCs/>
          <w:sz w:val="22"/>
          <w:szCs w:val="22"/>
          <w:lang w:eastAsia="ru-RU"/>
        </w:rPr>
      </w:pPr>
    </w:p>
    <w:p w:rsidR="009620E9" w:rsidRDefault="009620E9" w:rsidP="009620E9">
      <w:pPr>
        <w:widowControl w:val="0"/>
        <w:suppressAutoHyphens w:val="0"/>
        <w:autoSpaceDE w:val="0"/>
        <w:autoSpaceDN w:val="0"/>
        <w:adjustRightInd w:val="0"/>
        <w:ind w:left="6237" w:hanging="141"/>
        <w:jc w:val="center"/>
        <w:rPr>
          <w:bCs/>
          <w:sz w:val="22"/>
          <w:szCs w:val="22"/>
          <w:lang w:eastAsia="ru-RU"/>
        </w:rPr>
      </w:pPr>
      <w:bookmarkStart w:id="2" w:name="_GoBack"/>
      <w:bookmarkEnd w:id="2"/>
      <w:r w:rsidRPr="009620E9">
        <w:rPr>
          <w:bCs/>
          <w:sz w:val="22"/>
          <w:szCs w:val="22"/>
          <w:lang w:eastAsia="ru-RU"/>
        </w:rPr>
        <w:lastRenderedPageBreak/>
        <w:t>Приложение</w:t>
      </w:r>
      <w:r>
        <w:rPr>
          <w:bCs/>
          <w:sz w:val="22"/>
          <w:szCs w:val="22"/>
          <w:lang w:eastAsia="ru-RU"/>
        </w:rPr>
        <w:t>№ 2</w:t>
      </w:r>
    </w:p>
    <w:p w:rsidR="009620E9" w:rsidRPr="009620E9" w:rsidRDefault="009620E9" w:rsidP="009620E9">
      <w:pPr>
        <w:widowControl w:val="0"/>
        <w:suppressAutoHyphens w:val="0"/>
        <w:autoSpaceDE w:val="0"/>
        <w:autoSpaceDN w:val="0"/>
        <w:adjustRightInd w:val="0"/>
        <w:ind w:left="6237" w:hanging="141"/>
        <w:jc w:val="center"/>
        <w:rPr>
          <w:bCs/>
          <w:sz w:val="22"/>
          <w:szCs w:val="22"/>
          <w:lang w:eastAsia="ru-RU"/>
        </w:rPr>
      </w:pPr>
      <w:r w:rsidRPr="009620E9">
        <w:rPr>
          <w:bCs/>
          <w:sz w:val="22"/>
          <w:szCs w:val="22"/>
          <w:lang w:eastAsia="ru-RU"/>
        </w:rPr>
        <w:t xml:space="preserve"> к постановлению</w:t>
      </w:r>
    </w:p>
    <w:p w:rsidR="009620E9" w:rsidRPr="009620E9" w:rsidRDefault="009620E9" w:rsidP="009620E9">
      <w:pPr>
        <w:widowControl w:val="0"/>
        <w:suppressAutoHyphens w:val="0"/>
        <w:autoSpaceDE w:val="0"/>
        <w:autoSpaceDN w:val="0"/>
        <w:adjustRightInd w:val="0"/>
        <w:ind w:left="6237"/>
        <w:jc w:val="center"/>
        <w:rPr>
          <w:bCs/>
          <w:sz w:val="22"/>
          <w:szCs w:val="22"/>
          <w:lang w:eastAsia="ru-RU"/>
        </w:rPr>
      </w:pPr>
      <w:r w:rsidRPr="009620E9">
        <w:rPr>
          <w:bCs/>
          <w:sz w:val="22"/>
          <w:szCs w:val="22"/>
          <w:lang w:eastAsia="ru-RU"/>
        </w:rPr>
        <w:t xml:space="preserve">Администрации </w:t>
      </w:r>
      <w:r>
        <w:rPr>
          <w:bCs/>
          <w:sz w:val="22"/>
          <w:szCs w:val="22"/>
          <w:lang w:eastAsia="ru-RU"/>
        </w:rPr>
        <w:t>Первомай</w:t>
      </w:r>
      <w:r w:rsidRPr="009620E9">
        <w:rPr>
          <w:bCs/>
          <w:sz w:val="22"/>
          <w:szCs w:val="22"/>
          <w:lang w:eastAsia="ru-RU"/>
        </w:rPr>
        <w:t>ского сельского поселения</w:t>
      </w:r>
    </w:p>
    <w:p w:rsidR="00DD1981" w:rsidRPr="009620E9" w:rsidRDefault="009620E9" w:rsidP="00DD1981">
      <w:pPr>
        <w:widowControl w:val="0"/>
        <w:suppressAutoHyphens w:val="0"/>
        <w:autoSpaceDE w:val="0"/>
        <w:autoSpaceDN w:val="0"/>
        <w:adjustRightInd w:val="0"/>
        <w:ind w:left="6237"/>
        <w:jc w:val="center"/>
        <w:rPr>
          <w:bCs/>
          <w:sz w:val="22"/>
          <w:szCs w:val="22"/>
          <w:lang w:eastAsia="ru-RU"/>
        </w:rPr>
      </w:pPr>
      <w:r w:rsidRPr="009620E9">
        <w:rPr>
          <w:bCs/>
          <w:sz w:val="22"/>
          <w:szCs w:val="22"/>
          <w:lang w:eastAsia="ru-RU"/>
        </w:rPr>
        <w:t xml:space="preserve"> </w:t>
      </w:r>
      <w:r w:rsidR="00DD1981" w:rsidRPr="009620E9">
        <w:rPr>
          <w:bCs/>
          <w:sz w:val="22"/>
          <w:szCs w:val="22"/>
          <w:lang w:eastAsia="ru-RU"/>
        </w:rPr>
        <w:t>от 0</w:t>
      </w:r>
      <w:r w:rsidR="00DD1981">
        <w:rPr>
          <w:bCs/>
          <w:sz w:val="22"/>
          <w:szCs w:val="22"/>
          <w:lang w:eastAsia="ru-RU"/>
        </w:rPr>
        <w:t>2</w:t>
      </w:r>
      <w:r w:rsidR="00DD1981" w:rsidRPr="009620E9">
        <w:rPr>
          <w:bCs/>
          <w:sz w:val="22"/>
          <w:szCs w:val="22"/>
          <w:lang w:eastAsia="ru-RU"/>
        </w:rPr>
        <w:t>.1</w:t>
      </w:r>
      <w:r w:rsidR="00DD1981">
        <w:rPr>
          <w:bCs/>
          <w:sz w:val="22"/>
          <w:szCs w:val="22"/>
          <w:lang w:eastAsia="ru-RU"/>
        </w:rPr>
        <w:t>2</w:t>
      </w:r>
      <w:r w:rsidR="00DD1981" w:rsidRPr="009620E9">
        <w:rPr>
          <w:bCs/>
          <w:sz w:val="22"/>
          <w:szCs w:val="22"/>
          <w:lang w:eastAsia="ru-RU"/>
        </w:rPr>
        <w:t>.2024 № 13</w:t>
      </w:r>
      <w:r w:rsidR="00DD1981">
        <w:rPr>
          <w:bCs/>
          <w:sz w:val="22"/>
          <w:szCs w:val="22"/>
          <w:lang w:eastAsia="ru-RU"/>
        </w:rPr>
        <w:t>5</w:t>
      </w:r>
    </w:p>
    <w:p w:rsidR="009620E9" w:rsidRPr="009620E9" w:rsidRDefault="009620E9" w:rsidP="00DD1981">
      <w:pPr>
        <w:widowControl w:val="0"/>
        <w:suppressAutoHyphens w:val="0"/>
        <w:autoSpaceDE w:val="0"/>
        <w:autoSpaceDN w:val="0"/>
        <w:adjustRightInd w:val="0"/>
        <w:ind w:left="6237"/>
        <w:jc w:val="center"/>
        <w:rPr>
          <w:bCs/>
          <w:sz w:val="22"/>
          <w:szCs w:val="22"/>
          <w:lang w:eastAsia="ru-RU"/>
        </w:rPr>
      </w:pPr>
    </w:p>
    <w:p w:rsidR="00DD1981" w:rsidRPr="009620E9" w:rsidRDefault="00DD1981" w:rsidP="00DD1981">
      <w:pPr>
        <w:widowControl w:val="0"/>
        <w:suppressAutoHyphens w:val="0"/>
        <w:autoSpaceDE w:val="0"/>
        <w:autoSpaceDN w:val="0"/>
        <w:adjustRightInd w:val="0"/>
        <w:rPr>
          <w:bCs/>
          <w:sz w:val="24"/>
          <w:szCs w:val="24"/>
          <w:lang w:eastAsia="ru-RU"/>
        </w:rPr>
      </w:pPr>
    </w:p>
    <w:p w:rsidR="009620E9" w:rsidRPr="009620E9" w:rsidRDefault="009620E9" w:rsidP="009620E9">
      <w:pPr>
        <w:suppressAutoHyphens w:val="0"/>
        <w:rPr>
          <w:sz w:val="24"/>
          <w:szCs w:val="24"/>
          <w:lang w:eastAsia="ru-RU"/>
        </w:rPr>
      </w:pPr>
    </w:p>
    <w:p w:rsidR="009620E9" w:rsidRDefault="009620E9" w:rsidP="009620E9">
      <w:pPr>
        <w:suppressAutoHyphens w:val="0"/>
        <w:autoSpaceDE w:val="0"/>
        <w:autoSpaceDN w:val="0"/>
        <w:adjustRightInd w:val="0"/>
        <w:jc w:val="center"/>
        <w:outlineLvl w:val="0"/>
        <w:rPr>
          <w:bCs/>
          <w:color w:val="000000"/>
          <w:sz w:val="24"/>
          <w:szCs w:val="24"/>
          <w:lang w:eastAsia="ru-RU"/>
        </w:rPr>
      </w:pPr>
      <w:r w:rsidRPr="009620E9">
        <w:rPr>
          <w:bCs/>
          <w:color w:val="000000"/>
          <w:sz w:val="24"/>
          <w:szCs w:val="24"/>
          <w:lang w:eastAsia="ru-RU"/>
        </w:rPr>
        <w:t>СОСТАВ</w:t>
      </w:r>
    </w:p>
    <w:p w:rsidR="00DD1981" w:rsidRPr="009620E9" w:rsidRDefault="00DD1981" w:rsidP="009620E9">
      <w:pPr>
        <w:suppressAutoHyphens w:val="0"/>
        <w:autoSpaceDE w:val="0"/>
        <w:autoSpaceDN w:val="0"/>
        <w:adjustRightInd w:val="0"/>
        <w:jc w:val="center"/>
        <w:outlineLvl w:val="0"/>
        <w:rPr>
          <w:bCs/>
          <w:color w:val="000000"/>
          <w:sz w:val="24"/>
          <w:szCs w:val="24"/>
          <w:lang w:eastAsia="ru-RU"/>
        </w:rPr>
      </w:pPr>
    </w:p>
    <w:p w:rsidR="009620E9" w:rsidRPr="009620E9" w:rsidRDefault="009620E9" w:rsidP="009620E9">
      <w:pPr>
        <w:suppressAutoHyphens w:val="0"/>
        <w:autoSpaceDE w:val="0"/>
        <w:autoSpaceDN w:val="0"/>
        <w:adjustRightInd w:val="0"/>
        <w:jc w:val="center"/>
        <w:outlineLvl w:val="0"/>
        <w:rPr>
          <w:bCs/>
          <w:color w:val="000000"/>
          <w:sz w:val="24"/>
          <w:szCs w:val="24"/>
          <w:lang w:eastAsia="ru-RU"/>
        </w:rPr>
      </w:pPr>
      <w:r w:rsidRPr="009620E9">
        <w:rPr>
          <w:bCs/>
          <w:color w:val="000000"/>
          <w:sz w:val="24"/>
          <w:szCs w:val="24"/>
          <w:lang w:eastAsia="ru-RU"/>
        </w:rPr>
        <w:t xml:space="preserve">комиссии </w:t>
      </w:r>
      <w:r w:rsidRPr="009620E9">
        <w:rPr>
          <w:color w:val="000000"/>
          <w:sz w:val="24"/>
          <w:szCs w:val="24"/>
          <w:lang w:eastAsia="ru-RU"/>
        </w:rPr>
        <w:t xml:space="preserve">по соблюдению </w:t>
      </w:r>
      <w:r w:rsidRPr="009620E9">
        <w:rPr>
          <w:bCs/>
          <w:color w:val="000000"/>
          <w:sz w:val="24"/>
          <w:szCs w:val="24"/>
          <w:lang w:eastAsia="ru-RU"/>
        </w:rPr>
        <w:t>требований к служебному поведению муниципальных служащих, проходящих муниципальную службу в Администрации Первомайского сельского поселения, и урегулированию конфликта интересов</w:t>
      </w:r>
      <w:r w:rsidR="00DD1981">
        <w:rPr>
          <w:bCs/>
          <w:color w:val="000000"/>
          <w:sz w:val="24"/>
          <w:szCs w:val="24"/>
          <w:lang w:eastAsia="ru-RU"/>
        </w:rPr>
        <w:t xml:space="preserve"> </w:t>
      </w:r>
    </w:p>
    <w:p w:rsidR="009620E9" w:rsidRDefault="00DD1981" w:rsidP="009620E9">
      <w:pPr>
        <w:suppressAutoHyphens w:val="0"/>
        <w:ind w:firstLine="720"/>
        <w:jc w:val="both"/>
        <w:rPr>
          <w:sz w:val="24"/>
          <w:szCs w:val="24"/>
          <w:lang w:eastAsia="ru-RU"/>
        </w:rPr>
      </w:pPr>
      <w:r>
        <w:rPr>
          <w:sz w:val="24"/>
          <w:szCs w:val="24"/>
          <w:lang w:eastAsia="ru-RU"/>
        </w:rPr>
        <w:t xml:space="preserve">  </w:t>
      </w:r>
    </w:p>
    <w:p w:rsidR="00DD1981" w:rsidRPr="009620E9" w:rsidRDefault="00DD1981" w:rsidP="009620E9">
      <w:pPr>
        <w:suppressAutoHyphens w:val="0"/>
        <w:ind w:firstLine="720"/>
        <w:jc w:val="both"/>
        <w:rPr>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285"/>
        <w:gridCol w:w="6211"/>
      </w:tblGrid>
      <w:tr w:rsidR="009620E9" w:rsidRPr="009620E9" w:rsidTr="009620E9">
        <w:tc>
          <w:tcPr>
            <w:tcW w:w="3427" w:type="dxa"/>
          </w:tcPr>
          <w:p w:rsidR="009620E9" w:rsidRPr="009620E9" w:rsidRDefault="009620E9" w:rsidP="009620E9">
            <w:pPr>
              <w:suppressAutoHyphens w:val="0"/>
              <w:autoSpaceDE w:val="0"/>
              <w:autoSpaceDN w:val="0"/>
              <w:adjustRightInd w:val="0"/>
              <w:rPr>
                <w:sz w:val="24"/>
                <w:szCs w:val="24"/>
                <w:lang w:eastAsia="ru-RU"/>
              </w:rPr>
            </w:pPr>
            <w:r w:rsidRPr="009620E9">
              <w:rPr>
                <w:sz w:val="24"/>
                <w:szCs w:val="24"/>
                <w:lang w:eastAsia="ru-RU"/>
              </w:rPr>
              <w:t xml:space="preserve"> </w:t>
            </w:r>
            <w:proofErr w:type="spellStart"/>
            <w:r w:rsidRPr="009620E9">
              <w:rPr>
                <w:sz w:val="24"/>
                <w:szCs w:val="24"/>
                <w:lang w:eastAsia="ru-RU"/>
              </w:rPr>
              <w:t>Матыченко</w:t>
            </w:r>
            <w:proofErr w:type="spellEnd"/>
            <w:r w:rsidRPr="009620E9">
              <w:rPr>
                <w:sz w:val="24"/>
                <w:szCs w:val="24"/>
                <w:lang w:eastAsia="ru-RU"/>
              </w:rPr>
              <w:t xml:space="preserve"> Александр Васильевич</w:t>
            </w:r>
          </w:p>
        </w:tc>
        <w:tc>
          <w:tcPr>
            <w:tcW w:w="285" w:type="dxa"/>
          </w:tcPr>
          <w:p w:rsidR="009620E9" w:rsidRPr="009620E9" w:rsidRDefault="009620E9" w:rsidP="009620E9">
            <w:pPr>
              <w:suppressAutoHyphens w:val="0"/>
              <w:autoSpaceDE w:val="0"/>
              <w:autoSpaceDN w:val="0"/>
              <w:adjustRightInd w:val="0"/>
              <w:jc w:val="center"/>
              <w:rPr>
                <w:sz w:val="24"/>
                <w:szCs w:val="24"/>
                <w:lang w:eastAsia="ru-RU"/>
              </w:rPr>
            </w:pPr>
            <w:r w:rsidRPr="009620E9">
              <w:rPr>
                <w:sz w:val="24"/>
                <w:szCs w:val="24"/>
                <w:lang w:eastAsia="ru-RU"/>
              </w:rPr>
              <w:t>-</w:t>
            </w:r>
          </w:p>
        </w:tc>
        <w:tc>
          <w:tcPr>
            <w:tcW w:w="6211" w:type="dxa"/>
          </w:tcPr>
          <w:p w:rsidR="009620E9" w:rsidRPr="009620E9" w:rsidRDefault="009620E9" w:rsidP="009620E9">
            <w:pPr>
              <w:suppressAutoHyphens w:val="0"/>
              <w:autoSpaceDE w:val="0"/>
              <w:autoSpaceDN w:val="0"/>
              <w:adjustRightInd w:val="0"/>
              <w:rPr>
                <w:sz w:val="24"/>
                <w:szCs w:val="24"/>
                <w:lang w:eastAsia="ru-RU"/>
              </w:rPr>
            </w:pPr>
            <w:r w:rsidRPr="009620E9">
              <w:rPr>
                <w:sz w:val="24"/>
                <w:szCs w:val="24"/>
                <w:lang w:eastAsia="ru-RU"/>
              </w:rPr>
              <w:t>начальник сектора экономики и финансов, председатель комиссии</w:t>
            </w:r>
          </w:p>
        </w:tc>
      </w:tr>
      <w:tr w:rsidR="009620E9" w:rsidRPr="009620E9" w:rsidTr="009620E9">
        <w:tc>
          <w:tcPr>
            <w:tcW w:w="3427" w:type="dxa"/>
          </w:tcPr>
          <w:p w:rsidR="009620E9" w:rsidRPr="009620E9" w:rsidRDefault="009620E9" w:rsidP="009620E9">
            <w:pPr>
              <w:suppressAutoHyphens w:val="0"/>
              <w:autoSpaceDE w:val="0"/>
              <w:autoSpaceDN w:val="0"/>
              <w:adjustRightInd w:val="0"/>
              <w:rPr>
                <w:sz w:val="24"/>
                <w:szCs w:val="24"/>
                <w:lang w:eastAsia="ru-RU"/>
              </w:rPr>
            </w:pPr>
            <w:proofErr w:type="spellStart"/>
            <w:r w:rsidRPr="009620E9">
              <w:rPr>
                <w:sz w:val="24"/>
                <w:szCs w:val="24"/>
                <w:lang w:eastAsia="ru-RU"/>
              </w:rPr>
              <w:t>Репкина</w:t>
            </w:r>
            <w:proofErr w:type="spellEnd"/>
            <w:r w:rsidRPr="009620E9">
              <w:rPr>
                <w:sz w:val="24"/>
                <w:szCs w:val="24"/>
                <w:lang w:eastAsia="ru-RU"/>
              </w:rPr>
              <w:t xml:space="preserve"> Ольга Николаевна</w:t>
            </w:r>
          </w:p>
        </w:tc>
        <w:tc>
          <w:tcPr>
            <w:tcW w:w="285" w:type="dxa"/>
          </w:tcPr>
          <w:p w:rsidR="009620E9" w:rsidRPr="009620E9" w:rsidRDefault="009620E9" w:rsidP="009620E9">
            <w:pPr>
              <w:suppressAutoHyphens w:val="0"/>
              <w:autoSpaceDE w:val="0"/>
              <w:autoSpaceDN w:val="0"/>
              <w:adjustRightInd w:val="0"/>
              <w:jc w:val="center"/>
              <w:rPr>
                <w:sz w:val="24"/>
                <w:szCs w:val="24"/>
                <w:lang w:eastAsia="ru-RU"/>
              </w:rPr>
            </w:pPr>
          </w:p>
        </w:tc>
        <w:tc>
          <w:tcPr>
            <w:tcW w:w="6211" w:type="dxa"/>
          </w:tcPr>
          <w:p w:rsidR="009620E9" w:rsidRPr="009620E9" w:rsidRDefault="009620E9" w:rsidP="009620E9">
            <w:pPr>
              <w:suppressAutoHyphens w:val="0"/>
              <w:autoSpaceDE w:val="0"/>
              <w:autoSpaceDN w:val="0"/>
              <w:adjustRightInd w:val="0"/>
              <w:rPr>
                <w:sz w:val="24"/>
                <w:szCs w:val="24"/>
                <w:lang w:eastAsia="ru-RU"/>
              </w:rPr>
            </w:pPr>
            <w:r w:rsidRPr="009620E9">
              <w:rPr>
                <w:sz w:val="24"/>
                <w:szCs w:val="24"/>
                <w:lang w:eastAsia="ru-RU"/>
              </w:rPr>
              <w:t>председатель Собрания депутатов Первомайского сельского поселения - глава Первомайского сельского поселения, заместитель председателя комиссии</w:t>
            </w:r>
          </w:p>
        </w:tc>
      </w:tr>
      <w:tr w:rsidR="009620E9" w:rsidRPr="009620E9" w:rsidTr="009620E9">
        <w:tc>
          <w:tcPr>
            <w:tcW w:w="3427" w:type="dxa"/>
          </w:tcPr>
          <w:p w:rsidR="009620E9" w:rsidRPr="009620E9" w:rsidRDefault="009620E9" w:rsidP="009620E9">
            <w:pPr>
              <w:suppressAutoHyphens w:val="0"/>
              <w:autoSpaceDE w:val="0"/>
              <w:autoSpaceDN w:val="0"/>
              <w:adjustRightInd w:val="0"/>
              <w:rPr>
                <w:sz w:val="24"/>
                <w:szCs w:val="24"/>
                <w:lang w:eastAsia="ru-RU"/>
              </w:rPr>
            </w:pPr>
            <w:proofErr w:type="spellStart"/>
            <w:r w:rsidRPr="009620E9">
              <w:rPr>
                <w:sz w:val="24"/>
                <w:szCs w:val="24"/>
                <w:lang w:eastAsia="ru-RU"/>
              </w:rPr>
              <w:t>Бугакова</w:t>
            </w:r>
            <w:proofErr w:type="spellEnd"/>
            <w:r w:rsidRPr="009620E9">
              <w:rPr>
                <w:sz w:val="24"/>
                <w:szCs w:val="24"/>
                <w:lang w:eastAsia="ru-RU"/>
              </w:rPr>
              <w:t xml:space="preserve"> Галина Николаевна</w:t>
            </w:r>
          </w:p>
        </w:tc>
        <w:tc>
          <w:tcPr>
            <w:tcW w:w="285" w:type="dxa"/>
          </w:tcPr>
          <w:p w:rsidR="009620E9" w:rsidRPr="009620E9" w:rsidRDefault="009620E9" w:rsidP="009620E9">
            <w:pPr>
              <w:suppressAutoHyphens w:val="0"/>
              <w:autoSpaceDE w:val="0"/>
              <w:autoSpaceDN w:val="0"/>
              <w:adjustRightInd w:val="0"/>
              <w:jc w:val="center"/>
              <w:rPr>
                <w:sz w:val="24"/>
                <w:szCs w:val="24"/>
                <w:lang w:eastAsia="ru-RU"/>
              </w:rPr>
            </w:pPr>
            <w:r w:rsidRPr="009620E9">
              <w:rPr>
                <w:sz w:val="24"/>
                <w:szCs w:val="24"/>
                <w:lang w:eastAsia="ru-RU"/>
              </w:rPr>
              <w:t>-</w:t>
            </w:r>
          </w:p>
        </w:tc>
        <w:tc>
          <w:tcPr>
            <w:tcW w:w="6211" w:type="dxa"/>
          </w:tcPr>
          <w:p w:rsidR="009620E9" w:rsidRPr="009620E9" w:rsidRDefault="009620E9" w:rsidP="009620E9">
            <w:pPr>
              <w:suppressAutoHyphens w:val="0"/>
              <w:autoSpaceDE w:val="0"/>
              <w:autoSpaceDN w:val="0"/>
              <w:adjustRightInd w:val="0"/>
              <w:rPr>
                <w:sz w:val="24"/>
                <w:szCs w:val="24"/>
                <w:lang w:eastAsia="ru-RU"/>
              </w:rPr>
            </w:pPr>
            <w:r w:rsidRPr="009620E9">
              <w:rPr>
                <w:sz w:val="24"/>
                <w:szCs w:val="24"/>
                <w:lang w:eastAsia="ru-RU"/>
              </w:rPr>
              <w:t>Главный специалист экономист, секретарь комиссии</w:t>
            </w:r>
          </w:p>
        </w:tc>
      </w:tr>
    </w:tbl>
    <w:p w:rsidR="009620E9" w:rsidRPr="009620E9" w:rsidRDefault="009620E9" w:rsidP="009620E9">
      <w:pPr>
        <w:suppressAutoHyphens w:val="0"/>
        <w:rPr>
          <w:sz w:val="24"/>
          <w:szCs w:val="24"/>
          <w:lang w:eastAsia="ru-RU"/>
        </w:rPr>
      </w:pPr>
    </w:p>
    <w:p w:rsidR="009620E9" w:rsidRPr="009620E9" w:rsidRDefault="009620E9" w:rsidP="009620E9">
      <w:pPr>
        <w:suppressAutoHyphens w:val="0"/>
        <w:autoSpaceDE w:val="0"/>
        <w:autoSpaceDN w:val="0"/>
        <w:adjustRightInd w:val="0"/>
        <w:jc w:val="center"/>
        <w:rPr>
          <w:sz w:val="24"/>
          <w:szCs w:val="24"/>
          <w:lang w:eastAsia="ru-RU"/>
        </w:rPr>
      </w:pPr>
      <w:r w:rsidRPr="009620E9">
        <w:rPr>
          <w:sz w:val="24"/>
          <w:szCs w:val="24"/>
          <w:lang w:eastAsia="ru-RU"/>
        </w:rPr>
        <w:t>Члены комиссии:</w:t>
      </w:r>
    </w:p>
    <w:p w:rsidR="009620E9" w:rsidRPr="009620E9" w:rsidRDefault="009620E9" w:rsidP="009620E9">
      <w:pPr>
        <w:suppressAutoHyphens w:val="0"/>
        <w:rPr>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285"/>
        <w:gridCol w:w="6211"/>
      </w:tblGrid>
      <w:tr w:rsidR="009620E9" w:rsidRPr="009620E9" w:rsidTr="009620E9">
        <w:tc>
          <w:tcPr>
            <w:tcW w:w="3427" w:type="dxa"/>
          </w:tcPr>
          <w:p w:rsidR="009620E9" w:rsidRPr="009620E9" w:rsidRDefault="009620E9" w:rsidP="009620E9">
            <w:pPr>
              <w:suppressAutoHyphens w:val="0"/>
              <w:autoSpaceDE w:val="0"/>
              <w:autoSpaceDN w:val="0"/>
              <w:adjustRightInd w:val="0"/>
              <w:rPr>
                <w:sz w:val="24"/>
                <w:szCs w:val="24"/>
                <w:lang w:eastAsia="ru-RU"/>
              </w:rPr>
            </w:pPr>
            <w:r w:rsidRPr="009620E9">
              <w:rPr>
                <w:sz w:val="24"/>
                <w:szCs w:val="24"/>
                <w:lang w:eastAsia="ru-RU"/>
              </w:rPr>
              <w:t>Сушко Елена Владимировна</w:t>
            </w:r>
          </w:p>
        </w:tc>
        <w:tc>
          <w:tcPr>
            <w:tcW w:w="285" w:type="dxa"/>
          </w:tcPr>
          <w:p w:rsidR="009620E9" w:rsidRPr="009620E9" w:rsidRDefault="009620E9" w:rsidP="009620E9">
            <w:pPr>
              <w:suppressAutoHyphens w:val="0"/>
              <w:autoSpaceDE w:val="0"/>
              <w:autoSpaceDN w:val="0"/>
              <w:adjustRightInd w:val="0"/>
              <w:jc w:val="center"/>
              <w:rPr>
                <w:sz w:val="24"/>
                <w:szCs w:val="24"/>
                <w:lang w:eastAsia="ru-RU"/>
              </w:rPr>
            </w:pPr>
            <w:r w:rsidRPr="009620E9">
              <w:rPr>
                <w:sz w:val="24"/>
                <w:szCs w:val="24"/>
                <w:lang w:eastAsia="ru-RU"/>
              </w:rPr>
              <w:t>-</w:t>
            </w:r>
          </w:p>
        </w:tc>
        <w:tc>
          <w:tcPr>
            <w:tcW w:w="6211" w:type="dxa"/>
          </w:tcPr>
          <w:p w:rsidR="009620E9" w:rsidRPr="009620E9" w:rsidRDefault="009620E9" w:rsidP="009620E9">
            <w:pPr>
              <w:suppressAutoHyphens w:val="0"/>
              <w:autoSpaceDE w:val="0"/>
              <w:autoSpaceDN w:val="0"/>
              <w:adjustRightInd w:val="0"/>
              <w:rPr>
                <w:sz w:val="24"/>
                <w:szCs w:val="24"/>
                <w:lang w:eastAsia="ru-RU"/>
              </w:rPr>
            </w:pPr>
            <w:r w:rsidRPr="009620E9">
              <w:rPr>
                <w:sz w:val="24"/>
                <w:szCs w:val="24"/>
                <w:lang w:eastAsia="ru-RU"/>
              </w:rPr>
              <w:t>Главный специалист   по общим вопросам</w:t>
            </w:r>
          </w:p>
        </w:tc>
      </w:tr>
      <w:tr w:rsidR="009620E9" w:rsidRPr="009620E9" w:rsidTr="009620E9">
        <w:tc>
          <w:tcPr>
            <w:tcW w:w="3427" w:type="dxa"/>
          </w:tcPr>
          <w:p w:rsidR="009620E9" w:rsidRPr="009620E9" w:rsidRDefault="009620E9" w:rsidP="009620E9">
            <w:pPr>
              <w:suppressAutoHyphens w:val="0"/>
              <w:autoSpaceDE w:val="0"/>
              <w:autoSpaceDN w:val="0"/>
              <w:adjustRightInd w:val="0"/>
              <w:rPr>
                <w:sz w:val="24"/>
                <w:szCs w:val="24"/>
                <w:lang w:eastAsia="ru-RU"/>
              </w:rPr>
            </w:pPr>
            <w:proofErr w:type="spellStart"/>
            <w:r w:rsidRPr="009620E9">
              <w:rPr>
                <w:sz w:val="24"/>
                <w:szCs w:val="24"/>
                <w:lang w:eastAsia="ru-RU"/>
              </w:rPr>
              <w:t>Бербенцева</w:t>
            </w:r>
            <w:proofErr w:type="spellEnd"/>
            <w:r w:rsidRPr="009620E9">
              <w:rPr>
                <w:sz w:val="24"/>
                <w:szCs w:val="24"/>
                <w:lang w:eastAsia="ru-RU"/>
              </w:rPr>
              <w:t xml:space="preserve">  Галина Ивановна</w:t>
            </w:r>
          </w:p>
        </w:tc>
        <w:tc>
          <w:tcPr>
            <w:tcW w:w="285" w:type="dxa"/>
          </w:tcPr>
          <w:p w:rsidR="009620E9" w:rsidRPr="009620E9" w:rsidRDefault="009620E9" w:rsidP="009620E9">
            <w:pPr>
              <w:suppressAutoHyphens w:val="0"/>
              <w:autoSpaceDE w:val="0"/>
              <w:autoSpaceDN w:val="0"/>
              <w:adjustRightInd w:val="0"/>
              <w:jc w:val="center"/>
              <w:rPr>
                <w:sz w:val="24"/>
                <w:szCs w:val="24"/>
                <w:lang w:eastAsia="ru-RU"/>
              </w:rPr>
            </w:pPr>
          </w:p>
        </w:tc>
        <w:tc>
          <w:tcPr>
            <w:tcW w:w="6211" w:type="dxa"/>
          </w:tcPr>
          <w:p w:rsidR="009620E9" w:rsidRPr="009620E9" w:rsidRDefault="009620E9" w:rsidP="009620E9">
            <w:pPr>
              <w:suppressAutoHyphens w:val="0"/>
              <w:autoSpaceDE w:val="0"/>
              <w:autoSpaceDN w:val="0"/>
              <w:adjustRightInd w:val="0"/>
              <w:rPr>
                <w:sz w:val="24"/>
                <w:szCs w:val="24"/>
                <w:lang w:eastAsia="ru-RU"/>
              </w:rPr>
            </w:pPr>
            <w:r w:rsidRPr="009620E9">
              <w:rPr>
                <w:sz w:val="24"/>
                <w:szCs w:val="24"/>
                <w:lang w:eastAsia="ru-RU"/>
              </w:rPr>
              <w:t>депутат Первомайского сельского поселения (по согласованию)</w:t>
            </w:r>
          </w:p>
        </w:tc>
      </w:tr>
      <w:tr w:rsidR="009620E9" w:rsidRPr="009620E9" w:rsidTr="009620E9">
        <w:tc>
          <w:tcPr>
            <w:tcW w:w="3427" w:type="dxa"/>
          </w:tcPr>
          <w:p w:rsidR="009620E9" w:rsidRPr="009620E9" w:rsidRDefault="009620E9" w:rsidP="009620E9">
            <w:pPr>
              <w:suppressAutoHyphens w:val="0"/>
              <w:autoSpaceDE w:val="0"/>
              <w:autoSpaceDN w:val="0"/>
              <w:adjustRightInd w:val="0"/>
              <w:rPr>
                <w:sz w:val="24"/>
                <w:szCs w:val="24"/>
                <w:lang w:eastAsia="ru-RU"/>
              </w:rPr>
            </w:pPr>
            <w:r w:rsidRPr="009620E9">
              <w:rPr>
                <w:sz w:val="24"/>
                <w:szCs w:val="24"/>
                <w:lang w:eastAsia="ru-RU"/>
              </w:rPr>
              <w:t>Богданова Людмила Андреевна</w:t>
            </w:r>
          </w:p>
        </w:tc>
        <w:tc>
          <w:tcPr>
            <w:tcW w:w="285" w:type="dxa"/>
          </w:tcPr>
          <w:p w:rsidR="009620E9" w:rsidRPr="009620E9" w:rsidRDefault="009620E9" w:rsidP="009620E9">
            <w:pPr>
              <w:suppressAutoHyphens w:val="0"/>
              <w:autoSpaceDE w:val="0"/>
              <w:autoSpaceDN w:val="0"/>
              <w:adjustRightInd w:val="0"/>
              <w:jc w:val="center"/>
              <w:rPr>
                <w:sz w:val="24"/>
                <w:szCs w:val="24"/>
                <w:lang w:eastAsia="ru-RU"/>
              </w:rPr>
            </w:pPr>
          </w:p>
        </w:tc>
        <w:tc>
          <w:tcPr>
            <w:tcW w:w="6211" w:type="dxa"/>
          </w:tcPr>
          <w:p w:rsidR="009620E9" w:rsidRPr="009620E9" w:rsidRDefault="009620E9" w:rsidP="009620E9">
            <w:pPr>
              <w:suppressAutoHyphens w:val="0"/>
              <w:autoSpaceDE w:val="0"/>
              <w:autoSpaceDN w:val="0"/>
              <w:adjustRightInd w:val="0"/>
              <w:rPr>
                <w:sz w:val="24"/>
                <w:szCs w:val="24"/>
                <w:lang w:eastAsia="ru-RU"/>
              </w:rPr>
            </w:pPr>
            <w:r w:rsidRPr="009620E9">
              <w:rPr>
                <w:sz w:val="24"/>
                <w:szCs w:val="24"/>
                <w:lang w:eastAsia="ru-RU"/>
              </w:rPr>
              <w:t>депутат Первомайского сельского поселения (по согласованию)</w:t>
            </w:r>
          </w:p>
        </w:tc>
      </w:tr>
    </w:tbl>
    <w:p w:rsidR="009620E9" w:rsidRPr="009620E9" w:rsidRDefault="009620E9" w:rsidP="009620E9">
      <w:pPr>
        <w:suppressAutoHyphens w:val="0"/>
        <w:jc w:val="center"/>
        <w:rPr>
          <w:sz w:val="24"/>
          <w:szCs w:val="24"/>
          <w:lang w:eastAsia="ru-RU"/>
        </w:rPr>
      </w:pPr>
    </w:p>
    <w:p w:rsidR="009620E9" w:rsidRPr="009620E9" w:rsidRDefault="009620E9" w:rsidP="009620E9">
      <w:pPr>
        <w:tabs>
          <w:tab w:val="left" w:pos="7680"/>
        </w:tabs>
        <w:suppressAutoHyphens w:val="0"/>
        <w:spacing w:after="200" w:line="276" w:lineRule="auto"/>
        <w:rPr>
          <w:sz w:val="24"/>
          <w:szCs w:val="24"/>
          <w:lang w:eastAsia="ru-RU"/>
        </w:rPr>
      </w:pPr>
    </w:p>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p w:rsidR="009620E9" w:rsidRDefault="009620E9"/>
    <w:sectPr w:rsidR="009620E9" w:rsidSect="00DD1981">
      <w:footerReference w:type="default" r:id="rId9"/>
      <w:pgSz w:w="11906" w:h="16838"/>
      <w:pgMar w:top="426" w:right="851" w:bottom="7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C8A" w:rsidRDefault="00053C8A">
      <w:r>
        <w:separator/>
      </w:r>
    </w:p>
  </w:endnote>
  <w:endnote w:type="continuationSeparator" w:id="0">
    <w:p w:rsidR="00053C8A" w:rsidRDefault="0005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9" w:rsidRDefault="00DD1981">
    <w:pPr>
      <w:pStyle w:val="ad"/>
      <w:ind w:right="360"/>
      <w:rPr>
        <w:lang w:val="en-US"/>
      </w:rPr>
    </w:pPr>
    <w:r>
      <w:rPr>
        <w:noProof/>
        <w:lang w:eastAsia="ru-RU"/>
      </w:rPr>
      <mc:AlternateContent>
        <mc:Choice Requires="wps">
          <w:drawing>
            <wp:anchor distT="0" distB="0" distL="0" distR="0" simplePos="0" relativeHeight="251657728" behindDoc="0" locked="0" layoutInCell="1" allowOverlap="1">
              <wp:simplePos x="0" y="0"/>
              <wp:positionH relativeFrom="page">
                <wp:posOffset>6892290</wp:posOffset>
              </wp:positionH>
              <wp:positionV relativeFrom="paragraph">
                <wp:posOffset>635</wp:posOffset>
              </wp:positionV>
              <wp:extent cx="125730" cy="14478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0E9" w:rsidRDefault="009620E9">
                          <w:pPr>
                            <w:pStyle w:val="ad"/>
                          </w:pPr>
                          <w:r>
                            <w:rPr>
                              <w:rStyle w:val="a3"/>
                            </w:rPr>
                            <w:fldChar w:fldCharType="begin"/>
                          </w:r>
                          <w:r>
                            <w:rPr>
                              <w:rStyle w:val="a3"/>
                            </w:rPr>
                            <w:instrText xml:space="preserve"> PAGE </w:instrText>
                          </w:r>
                          <w:r>
                            <w:rPr>
                              <w:rStyle w:val="a3"/>
                            </w:rPr>
                            <w:fldChar w:fldCharType="separate"/>
                          </w:r>
                          <w:r w:rsidR="00BF0308">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7pt;margin-top:.05pt;width:9.9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" stroked="f">
              <v:fill opacity="0"/>
              <v:textbox inset="0,0,0,0">
                <w:txbxContent>
                  <w:p w:rsidR="009620E9" w:rsidRDefault="009620E9">
                    <w:pPr>
                      <w:pStyle w:val="ad"/>
                    </w:pPr>
                    <w:r>
                      <w:rPr>
                        <w:rStyle w:val="a3"/>
                      </w:rPr>
                      <w:fldChar w:fldCharType="begin"/>
                    </w:r>
                    <w:r>
                      <w:rPr>
                        <w:rStyle w:val="a3"/>
                      </w:rPr>
                      <w:instrText xml:space="preserve"> PAGE </w:instrText>
                    </w:r>
                    <w:r>
                      <w:rPr>
                        <w:rStyle w:val="a3"/>
                      </w:rPr>
                      <w:fldChar w:fldCharType="separate"/>
                    </w:r>
                    <w:r w:rsidR="00BF0308">
                      <w:rPr>
                        <w:rStyle w:val="a3"/>
                        <w:noProof/>
                      </w:rPr>
                      <w:t>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C8A" w:rsidRDefault="00053C8A">
      <w:r>
        <w:separator/>
      </w:r>
    </w:p>
  </w:footnote>
  <w:footnote w:type="continuationSeparator" w:id="0">
    <w:p w:rsidR="00053C8A" w:rsidRDefault="00053C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filled="t">
        <v:fill color2="black"/>
        <v:imagedata r:id="rId1" o:title=""/>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211"/>
        </w:tabs>
        <w:ind w:left="1211"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52746EEA"/>
    <w:multiLevelType w:val="multilevel"/>
    <w:tmpl w:val="0E36832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638"/>
        </w:tabs>
        <w:ind w:left="638" w:hanging="420"/>
      </w:pPr>
      <w:rPr>
        <w:rFonts w:hint="default"/>
      </w:rPr>
    </w:lvl>
    <w:lvl w:ilvl="2">
      <w:start w:val="1"/>
      <w:numFmt w:val="decimal"/>
      <w:isLgl/>
      <w:lvlText w:val="%1.%2.%3."/>
      <w:lvlJc w:val="left"/>
      <w:pPr>
        <w:tabs>
          <w:tab w:val="num" w:pos="938"/>
        </w:tabs>
        <w:ind w:left="938" w:hanging="720"/>
      </w:pPr>
      <w:rPr>
        <w:rFonts w:hint="default"/>
      </w:rPr>
    </w:lvl>
    <w:lvl w:ilvl="3">
      <w:start w:val="1"/>
      <w:numFmt w:val="decimal"/>
      <w:isLgl/>
      <w:lvlText w:val="%1.%2.%3.%4."/>
      <w:lvlJc w:val="left"/>
      <w:pPr>
        <w:tabs>
          <w:tab w:val="num" w:pos="938"/>
        </w:tabs>
        <w:ind w:left="938" w:hanging="720"/>
      </w:pPr>
      <w:rPr>
        <w:rFonts w:hint="default"/>
      </w:rPr>
    </w:lvl>
    <w:lvl w:ilvl="4">
      <w:start w:val="1"/>
      <w:numFmt w:val="decimal"/>
      <w:isLgl/>
      <w:lvlText w:val="%1.%2.%3.%4.%5."/>
      <w:lvlJc w:val="left"/>
      <w:pPr>
        <w:tabs>
          <w:tab w:val="num" w:pos="1298"/>
        </w:tabs>
        <w:ind w:left="1298" w:hanging="1080"/>
      </w:pPr>
      <w:rPr>
        <w:rFonts w:hint="default"/>
      </w:rPr>
    </w:lvl>
    <w:lvl w:ilvl="5">
      <w:start w:val="1"/>
      <w:numFmt w:val="decimal"/>
      <w:isLgl/>
      <w:lvlText w:val="%1.%2.%3.%4.%5.%6."/>
      <w:lvlJc w:val="left"/>
      <w:pPr>
        <w:tabs>
          <w:tab w:val="num" w:pos="1298"/>
        </w:tabs>
        <w:ind w:left="1298" w:hanging="1080"/>
      </w:pPr>
      <w:rPr>
        <w:rFonts w:hint="default"/>
      </w:rPr>
    </w:lvl>
    <w:lvl w:ilvl="6">
      <w:start w:val="1"/>
      <w:numFmt w:val="decimal"/>
      <w:isLgl/>
      <w:lvlText w:val="%1.%2.%3.%4.%5.%6.%7."/>
      <w:lvlJc w:val="left"/>
      <w:pPr>
        <w:tabs>
          <w:tab w:val="num" w:pos="1658"/>
        </w:tabs>
        <w:ind w:left="1658" w:hanging="1440"/>
      </w:pPr>
      <w:rPr>
        <w:rFonts w:hint="default"/>
      </w:rPr>
    </w:lvl>
    <w:lvl w:ilvl="7">
      <w:start w:val="1"/>
      <w:numFmt w:val="decimal"/>
      <w:isLgl/>
      <w:lvlText w:val="%1.%2.%3.%4.%5.%6.%7.%8."/>
      <w:lvlJc w:val="left"/>
      <w:pPr>
        <w:tabs>
          <w:tab w:val="num" w:pos="1658"/>
        </w:tabs>
        <w:ind w:left="1658" w:hanging="1440"/>
      </w:pPr>
      <w:rPr>
        <w:rFonts w:hint="default"/>
      </w:rPr>
    </w:lvl>
    <w:lvl w:ilvl="8">
      <w:start w:val="1"/>
      <w:numFmt w:val="decimal"/>
      <w:isLgl/>
      <w:lvlText w:val="%1.%2.%3.%4.%5.%6.%7.%8.%9."/>
      <w:lvlJc w:val="left"/>
      <w:pPr>
        <w:tabs>
          <w:tab w:val="num" w:pos="2018"/>
        </w:tabs>
        <w:ind w:left="2018" w:hanging="1800"/>
      </w:pPr>
      <w:rPr>
        <w:rFonts w:hint="default"/>
      </w:rPr>
    </w:lvl>
  </w:abstractNum>
  <w:abstractNum w:abstractNumId="3" w15:restartNumberingAfterBreak="0">
    <w:nsid w:val="70D032DE"/>
    <w:multiLevelType w:val="multilevel"/>
    <w:tmpl w:val="3BFA7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89"/>
    <w:rsid w:val="00053C8A"/>
    <w:rsid w:val="000C5D76"/>
    <w:rsid w:val="001C5778"/>
    <w:rsid w:val="002702C1"/>
    <w:rsid w:val="002D425F"/>
    <w:rsid w:val="0031166B"/>
    <w:rsid w:val="00344BA8"/>
    <w:rsid w:val="00385173"/>
    <w:rsid w:val="004740C5"/>
    <w:rsid w:val="004D694D"/>
    <w:rsid w:val="004E3F93"/>
    <w:rsid w:val="0058455B"/>
    <w:rsid w:val="00873A23"/>
    <w:rsid w:val="009620E9"/>
    <w:rsid w:val="009A1B83"/>
    <w:rsid w:val="00A00593"/>
    <w:rsid w:val="00A1594B"/>
    <w:rsid w:val="00A23CEE"/>
    <w:rsid w:val="00A64289"/>
    <w:rsid w:val="00AA2031"/>
    <w:rsid w:val="00AF0AAB"/>
    <w:rsid w:val="00B73AEC"/>
    <w:rsid w:val="00BF0308"/>
    <w:rsid w:val="00CA5781"/>
    <w:rsid w:val="00D5564D"/>
    <w:rsid w:val="00DD1981"/>
    <w:rsid w:val="00E442BF"/>
    <w:rsid w:val="00E60E7E"/>
    <w:rsid w:val="00F3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C8ECF9"/>
  <w15:chartTrackingRefBased/>
  <w15:docId w15:val="{F8F8F355-C21E-45A9-9FCF-96ECBF7D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spacing w:line="220" w:lineRule="exact"/>
      <w:jc w:val="center"/>
      <w:outlineLvl w:val="0"/>
    </w:pPr>
    <w:rPr>
      <w:rFonts w:ascii="AG Souvenir" w:hAnsi="AG Souvenir" w:cs="AG Souvenir"/>
      <w:b/>
      <w:spacing w:val="38"/>
      <w:sz w:val="28"/>
    </w:rPr>
  </w:style>
  <w:style w:type="paragraph" w:styleId="2">
    <w:name w:val="heading 2"/>
    <w:basedOn w:val="a"/>
    <w:next w:val="a"/>
    <w:link w:val="20"/>
    <w:qFormat/>
    <w:pPr>
      <w:keepNext/>
      <w:numPr>
        <w:ilvl w:val="1"/>
        <w:numId w:val="1"/>
      </w:numPr>
      <w:ind w:left="709" w:firstLine="0"/>
      <w:outlineLvl w:val="1"/>
    </w:pPr>
    <w:rPr>
      <w:sz w:val="28"/>
    </w:rPr>
  </w:style>
  <w:style w:type="paragraph" w:styleId="4">
    <w:name w:val="heading 4"/>
    <w:basedOn w:val="a"/>
    <w:next w:val="a"/>
    <w:link w:val="40"/>
    <w:semiHidden/>
    <w:unhideWhenUsed/>
    <w:qFormat/>
    <w:rsid w:val="009620E9"/>
    <w:pPr>
      <w:keepNext/>
      <w:keepLines/>
      <w:suppressAutoHyphens w:val="0"/>
      <w:spacing w:before="40"/>
      <w:outlineLvl w:val="3"/>
    </w:pPr>
    <w:rPr>
      <w:rFonts w:ascii="Calibri Light" w:hAnsi="Calibri Light"/>
      <w:i/>
      <w:iCs/>
      <w:color w:val="2E74B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style>
  <w:style w:type="character" w:customStyle="1" w:styleId="Absatz-Standardschriftart">
    <w:name w:val="Absatz-Standardschriftart"/>
  </w:style>
  <w:style w:type="character" w:customStyle="1" w:styleId="11">
    <w:name w:val="Основной шрифт абзаца1"/>
  </w:style>
  <w:style w:type="character" w:styleId="a3">
    <w:name w:val="page number"/>
    <w:basedOn w:val="11"/>
  </w:style>
  <w:style w:type="character" w:customStyle="1" w:styleId="a4">
    <w:name w:val="Верхний колонтитул Знак"/>
    <w:aliases w:val="Знак Знак"/>
    <w:basedOn w:val="11"/>
    <w:uiPriority w:val="99"/>
  </w:style>
  <w:style w:type="character" w:styleId="a5">
    <w:name w:val="Hyperlink"/>
    <w:rPr>
      <w:color w:val="000080"/>
      <w:u w:val="single"/>
    </w:rPr>
  </w:style>
  <w:style w:type="paragraph" w:styleId="a6">
    <w:name w:val="Title"/>
    <w:basedOn w:val="a"/>
    <w:next w:val="a7"/>
    <w:pPr>
      <w:keepNext/>
      <w:spacing w:before="240" w:after="120"/>
    </w:pPr>
    <w:rPr>
      <w:rFonts w:ascii="Arial" w:eastAsia="Microsoft YaHei" w:hAnsi="Arial" w:cs="Mangal"/>
      <w:sz w:val="28"/>
      <w:szCs w:val="28"/>
    </w:rPr>
  </w:style>
  <w:style w:type="paragraph" w:styleId="a7">
    <w:name w:val="Body Text"/>
    <w:basedOn w:val="a"/>
    <w:link w:val="a8"/>
    <w:rPr>
      <w:sz w:val="28"/>
    </w:rPr>
  </w:style>
  <w:style w:type="paragraph" w:styleId="a9">
    <w:name w:val="List"/>
    <w:basedOn w:val="a7"/>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b">
    <w:name w:val="Body Text Indent"/>
    <w:basedOn w:val="a"/>
    <w:link w:val="ac"/>
    <w:pPr>
      <w:ind w:firstLine="709"/>
      <w:jc w:val="both"/>
    </w:pPr>
    <w:rPr>
      <w:sz w:val="28"/>
    </w:rPr>
  </w:style>
  <w:style w:type="paragraph" w:customStyle="1" w:styleId="Postan">
    <w:name w:val="Postan"/>
    <w:basedOn w:val="a"/>
    <w:pPr>
      <w:jc w:val="center"/>
    </w:pPr>
    <w:rPr>
      <w:sz w:val="28"/>
    </w:rPr>
  </w:style>
  <w:style w:type="paragraph" w:styleId="ad">
    <w:name w:val="footer"/>
    <w:basedOn w:val="a"/>
    <w:link w:val="ae"/>
    <w:pPr>
      <w:tabs>
        <w:tab w:val="center" w:pos="4153"/>
        <w:tab w:val="right" w:pos="8306"/>
      </w:tabs>
    </w:pPr>
  </w:style>
  <w:style w:type="paragraph" w:styleId="af">
    <w:name w:val="header"/>
    <w:aliases w:val="Знак"/>
    <w:basedOn w:val="a"/>
    <w:uiPriority w:val="99"/>
    <w:pPr>
      <w:tabs>
        <w:tab w:val="center" w:pos="4153"/>
        <w:tab w:val="right" w:pos="8306"/>
      </w:tabs>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af0">
    <w:name w:val="Прижатый влево"/>
    <w:basedOn w:val="a"/>
    <w:next w:val="a"/>
    <w:pPr>
      <w:autoSpaceDE w:val="0"/>
    </w:pPr>
    <w:rPr>
      <w:rFonts w:ascii="Arial" w:hAnsi="Arial" w:cs="Arial"/>
      <w:sz w:val="24"/>
      <w:szCs w:val="24"/>
    </w:rPr>
  </w:style>
  <w:style w:type="paragraph" w:customStyle="1" w:styleId="af1">
    <w:name w:val="Ñîäåðæ"/>
    <w:basedOn w:val="a"/>
    <w:pPr>
      <w:widowControl w:val="0"/>
      <w:overflowPunct w:val="0"/>
      <w:autoSpaceDE w:val="0"/>
      <w:spacing w:after="120"/>
      <w:jc w:val="center"/>
    </w:pPr>
    <w:rPr>
      <w:sz w:val="28"/>
    </w:rPr>
  </w:style>
  <w:style w:type="paragraph" w:styleId="af2">
    <w:name w:val="List Paragraph"/>
    <w:basedOn w:val="a"/>
    <w:uiPriority w:val="34"/>
    <w:qFormat/>
    <w:pPr>
      <w:ind w:left="708"/>
    </w:pPr>
    <w:rPr>
      <w:sz w:val="24"/>
      <w:szCs w:val="24"/>
    </w:rPr>
  </w:style>
  <w:style w:type="paragraph" w:customStyle="1" w:styleId="14">
    <w:name w:val="Без интервала1"/>
    <w:pPr>
      <w:suppressAutoHyphens/>
    </w:pPr>
    <w:rPr>
      <w:rFonts w:ascii="Calibri" w:hAnsi="Calibri" w:cs="Calibri"/>
      <w:sz w:val="22"/>
      <w:szCs w:val="22"/>
      <w:lang w:eastAsia="zh-CN"/>
    </w:rPr>
  </w:style>
  <w:style w:type="paragraph" w:customStyle="1" w:styleId="af3">
    <w:name w:val="Содержимое врезки"/>
    <w:basedOn w:val="a7"/>
  </w:style>
  <w:style w:type="paragraph" w:styleId="af4">
    <w:name w:val="No Spacing"/>
    <w:uiPriority w:val="1"/>
    <w:qFormat/>
    <w:pPr>
      <w:suppressAutoHyphens/>
    </w:pPr>
    <w:rPr>
      <w:rFonts w:ascii="Calibri" w:hAnsi="Calibri" w:cs="Calibri"/>
      <w:sz w:val="22"/>
      <w:szCs w:val="22"/>
      <w:lang w:eastAsia="zh-CN"/>
    </w:rPr>
  </w:style>
  <w:style w:type="paragraph" w:customStyle="1" w:styleId="ConsNonformat">
    <w:name w:val="ConsNonformat"/>
    <w:pPr>
      <w:widowControl w:val="0"/>
      <w:suppressAutoHyphens/>
      <w:autoSpaceDE w:val="0"/>
      <w:ind w:right="19772"/>
    </w:pPr>
    <w:rPr>
      <w:rFonts w:ascii="Courier New" w:hAnsi="Courier New" w:cs="Courier New"/>
      <w:lang w:eastAsia="zh-CN"/>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Нормальный (таблица)"/>
    <w:basedOn w:val="a"/>
    <w:next w:val="a"/>
    <w:rsid w:val="00A00593"/>
    <w:pPr>
      <w:suppressAutoHyphens w:val="0"/>
      <w:autoSpaceDE w:val="0"/>
      <w:autoSpaceDN w:val="0"/>
      <w:adjustRightInd w:val="0"/>
      <w:jc w:val="both"/>
    </w:pPr>
    <w:rPr>
      <w:rFonts w:ascii="Arial" w:hAnsi="Arial"/>
      <w:sz w:val="24"/>
      <w:szCs w:val="24"/>
      <w:lang w:eastAsia="ru-RU"/>
    </w:rPr>
  </w:style>
  <w:style w:type="paragraph" w:styleId="af8">
    <w:name w:val="Balloon Text"/>
    <w:basedOn w:val="a"/>
    <w:link w:val="af9"/>
    <w:unhideWhenUsed/>
    <w:rsid w:val="00B73AEC"/>
    <w:rPr>
      <w:rFonts w:ascii="Tahoma" w:hAnsi="Tahoma" w:cs="Tahoma"/>
      <w:sz w:val="16"/>
      <w:szCs w:val="16"/>
    </w:rPr>
  </w:style>
  <w:style w:type="character" w:customStyle="1" w:styleId="af9">
    <w:name w:val="Текст выноски Знак"/>
    <w:link w:val="af8"/>
    <w:rsid w:val="00B73AEC"/>
    <w:rPr>
      <w:rFonts w:ascii="Tahoma" w:hAnsi="Tahoma" w:cs="Tahoma"/>
      <w:sz w:val="16"/>
      <w:szCs w:val="16"/>
      <w:lang w:eastAsia="zh-CN"/>
    </w:rPr>
  </w:style>
  <w:style w:type="character" w:customStyle="1" w:styleId="40">
    <w:name w:val="Заголовок 4 Знак"/>
    <w:basedOn w:val="a0"/>
    <w:link w:val="4"/>
    <w:semiHidden/>
    <w:rsid w:val="009620E9"/>
    <w:rPr>
      <w:rFonts w:ascii="Calibri Light" w:hAnsi="Calibri Light"/>
      <w:i/>
      <w:iCs/>
      <w:color w:val="2E74B5"/>
    </w:rPr>
  </w:style>
  <w:style w:type="numbering" w:customStyle="1" w:styleId="15">
    <w:name w:val="Нет списка1"/>
    <w:next w:val="a2"/>
    <w:uiPriority w:val="99"/>
    <w:semiHidden/>
    <w:unhideWhenUsed/>
    <w:rsid w:val="009620E9"/>
  </w:style>
  <w:style w:type="character" w:customStyle="1" w:styleId="10">
    <w:name w:val="Заголовок 1 Знак"/>
    <w:link w:val="1"/>
    <w:rsid w:val="009620E9"/>
    <w:rPr>
      <w:rFonts w:ascii="AG Souvenir" w:hAnsi="AG Souvenir" w:cs="AG Souvenir"/>
      <w:b/>
      <w:spacing w:val="38"/>
      <w:sz w:val="28"/>
      <w:lang w:eastAsia="zh-CN"/>
    </w:rPr>
  </w:style>
  <w:style w:type="character" w:customStyle="1" w:styleId="20">
    <w:name w:val="Заголовок 2 Знак"/>
    <w:link w:val="2"/>
    <w:rsid w:val="009620E9"/>
    <w:rPr>
      <w:sz w:val="28"/>
      <w:lang w:eastAsia="zh-CN"/>
    </w:rPr>
  </w:style>
  <w:style w:type="character" w:customStyle="1" w:styleId="a8">
    <w:name w:val="Основной текст Знак"/>
    <w:link w:val="a7"/>
    <w:rsid w:val="009620E9"/>
    <w:rPr>
      <w:sz w:val="28"/>
      <w:lang w:eastAsia="zh-CN"/>
    </w:rPr>
  </w:style>
  <w:style w:type="character" w:customStyle="1" w:styleId="ac">
    <w:name w:val="Основной текст с отступом Знак"/>
    <w:link w:val="ab"/>
    <w:rsid w:val="009620E9"/>
    <w:rPr>
      <w:sz w:val="28"/>
      <w:lang w:eastAsia="zh-CN"/>
    </w:rPr>
  </w:style>
  <w:style w:type="character" w:customStyle="1" w:styleId="ae">
    <w:name w:val="Нижний колонтитул Знак"/>
    <w:link w:val="ad"/>
    <w:rsid w:val="009620E9"/>
    <w:rPr>
      <w:lang w:eastAsia="zh-CN"/>
    </w:rPr>
  </w:style>
  <w:style w:type="character" w:styleId="afa">
    <w:name w:val="annotation reference"/>
    <w:rsid w:val="009620E9"/>
    <w:rPr>
      <w:sz w:val="16"/>
      <w:szCs w:val="16"/>
    </w:rPr>
  </w:style>
  <w:style w:type="paragraph" w:styleId="afb">
    <w:name w:val="annotation text"/>
    <w:basedOn w:val="a"/>
    <w:link w:val="afc"/>
    <w:rsid w:val="009620E9"/>
    <w:pPr>
      <w:suppressAutoHyphens w:val="0"/>
    </w:pPr>
    <w:rPr>
      <w:lang w:eastAsia="ru-RU"/>
    </w:rPr>
  </w:style>
  <w:style w:type="character" w:customStyle="1" w:styleId="afc">
    <w:name w:val="Текст примечания Знак"/>
    <w:basedOn w:val="a0"/>
    <w:link w:val="afb"/>
    <w:rsid w:val="009620E9"/>
  </w:style>
  <w:style w:type="paragraph" w:styleId="afd">
    <w:name w:val="annotation subject"/>
    <w:basedOn w:val="afb"/>
    <w:next w:val="afb"/>
    <w:link w:val="afe"/>
    <w:rsid w:val="009620E9"/>
    <w:rPr>
      <w:b/>
      <w:bCs/>
    </w:rPr>
  </w:style>
  <w:style w:type="character" w:customStyle="1" w:styleId="afe">
    <w:name w:val="Тема примечания Знак"/>
    <w:basedOn w:val="afc"/>
    <w:link w:val="afd"/>
    <w:rsid w:val="009620E9"/>
    <w:rPr>
      <w:b/>
      <w:bCs/>
    </w:rPr>
  </w:style>
  <w:style w:type="paragraph" w:styleId="aff">
    <w:name w:val="Normal (Web)"/>
    <w:basedOn w:val="a"/>
    <w:uiPriority w:val="99"/>
    <w:unhideWhenUsed/>
    <w:rsid w:val="009620E9"/>
    <w:pPr>
      <w:suppressAutoHyphens w:val="0"/>
      <w:spacing w:before="100" w:beforeAutospacing="1" w:after="100" w:afterAutospacing="1"/>
    </w:pPr>
    <w:rPr>
      <w:sz w:val="24"/>
      <w:szCs w:val="24"/>
      <w:lang w:eastAsia="ru-RU"/>
    </w:rPr>
  </w:style>
  <w:style w:type="paragraph" w:customStyle="1" w:styleId="aff0">
    <w:name w:val="Базовый"/>
    <w:rsid w:val="009620E9"/>
    <w:pPr>
      <w:tabs>
        <w:tab w:val="left" w:pos="708"/>
      </w:tabs>
      <w:suppressAutoHyphens/>
      <w:spacing w:after="200" w:line="276" w:lineRule="auto"/>
    </w:pPr>
    <w:rPr>
      <w:rFonts w:ascii="Calibri" w:eastAsia="SimSun"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8</TotalTime>
  <Pages>17</Pages>
  <Words>7654</Words>
  <Characters>43630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Постановление от 30.08.2012 № 824</vt:lpstr>
    </vt:vector>
  </TitlesOfParts>
  <Company/>
  <LinksUpToDate>false</LinksUpToDate>
  <CharactersWithSpaces>51182</CharactersWithSpaces>
  <SharedDoc>false</SharedDoc>
  <HLinks>
    <vt:vector size="6" baseType="variant">
      <vt:variant>
        <vt:i4>7209021</vt:i4>
      </vt:variant>
      <vt:variant>
        <vt:i4>0</vt:i4>
      </vt:variant>
      <vt:variant>
        <vt:i4>0</vt:i4>
      </vt:variant>
      <vt:variant>
        <vt:i4>5</vt:i4>
      </vt:variant>
      <vt:variant>
        <vt:lpwstr>garantf1://12064203.0/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30.08.2012 № 824</dc:title>
  <dc:subject/>
  <dc:creator>Пресс-служба</dc:creator>
  <cp:keywords/>
  <cp:lastModifiedBy>User</cp:lastModifiedBy>
  <cp:revision>3</cp:revision>
  <cp:lastPrinted>2024-12-13T10:06:00Z</cp:lastPrinted>
  <dcterms:created xsi:type="dcterms:W3CDTF">2024-12-13T09:49:00Z</dcterms:created>
  <dcterms:modified xsi:type="dcterms:W3CDTF">2024-12-13T10:14:00Z</dcterms:modified>
</cp:coreProperties>
</file>