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9C" w:rsidRDefault="00CF249C" w:rsidP="00F32FBA">
      <w:pPr>
        <w:widowControl w:val="0"/>
        <w:rPr>
          <w:sz w:val="24"/>
          <w:szCs w:val="24"/>
        </w:rPr>
      </w:pPr>
    </w:p>
    <w:p w:rsidR="009F5B28" w:rsidRDefault="009F5B28" w:rsidP="00CF249C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AA736A">
        <w:rPr>
          <w:sz w:val="24"/>
          <w:szCs w:val="24"/>
        </w:rPr>
        <w:t xml:space="preserve">                          </w:t>
      </w:r>
    </w:p>
    <w:p w:rsidR="009552D4" w:rsidRDefault="00840C1B" w:rsidP="00F32FB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9F5B28">
        <w:rPr>
          <w:noProof/>
          <w:sz w:val="24"/>
          <w:szCs w:val="24"/>
          <w:lang w:eastAsia="ru-RU"/>
        </w:rPr>
        <w:drawing>
          <wp:inline distT="0" distB="0" distL="0" distR="0">
            <wp:extent cx="586740" cy="62103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21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C76" w:rsidRPr="002E0014" w:rsidRDefault="00A02C76" w:rsidP="00A02C76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РОССИЙСКАЯ ФЕДЕРАЦИЯ</w:t>
      </w:r>
      <w:r w:rsidRPr="002E0014">
        <w:rPr>
          <w:snapToGrid w:val="0"/>
          <w:sz w:val="24"/>
          <w:szCs w:val="24"/>
        </w:rPr>
        <w:br/>
        <w:t>РОСТОВСКАЯ ОБЛАСТЬ РЕМОНТНЕНСКИЙ РАЙОН</w:t>
      </w:r>
    </w:p>
    <w:p w:rsidR="00A02C76" w:rsidRPr="002E0014" w:rsidRDefault="00A02C76" w:rsidP="00A02C76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МУНИЦИПАЛЬНОЕ ОБРАЗОВАНИЕ</w:t>
      </w:r>
    </w:p>
    <w:p w:rsidR="00A02C76" w:rsidRPr="002E0014" w:rsidRDefault="00A02C76" w:rsidP="00E02B7B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«ПЕРВОМАЙСКОЕ СЕЛЬСКОЕ П</w:t>
      </w:r>
      <w:r w:rsidR="00E02B7B">
        <w:rPr>
          <w:snapToGrid w:val="0"/>
          <w:sz w:val="24"/>
          <w:szCs w:val="24"/>
        </w:rPr>
        <w:t>ОСЕЛЕНИЕ»</w:t>
      </w:r>
    </w:p>
    <w:p w:rsidR="00A02C76" w:rsidRPr="002E0014" w:rsidRDefault="00A02C76" w:rsidP="00A02C76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АДМИНИСТРАЦИЯ  ПЕРВОМАЙСКОГО СЕЛЬСКОГО ПОСЕЛЕНИЯ</w:t>
      </w:r>
    </w:p>
    <w:p w:rsidR="00A02C76" w:rsidRDefault="00A02C76" w:rsidP="00A02C76">
      <w:pPr>
        <w:pStyle w:val="Postan"/>
        <w:rPr>
          <w:sz w:val="24"/>
          <w:szCs w:val="24"/>
        </w:rPr>
      </w:pPr>
    </w:p>
    <w:p w:rsidR="009552D4" w:rsidRPr="009552D4" w:rsidRDefault="009552D4" w:rsidP="009552D4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1980"/>
        <w:gridCol w:w="3236"/>
      </w:tblGrid>
      <w:tr w:rsidR="009552D4" w:rsidRPr="009552D4" w:rsidTr="00172713">
        <w:trPr>
          <w:trHeight w:val="325"/>
        </w:trPr>
        <w:tc>
          <w:tcPr>
            <w:tcW w:w="4248" w:type="dxa"/>
          </w:tcPr>
          <w:p w:rsidR="009552D4" w:rsidRPr="00172713" w:rsidRDefault="0006431B" w:rsidP="00DC690C">
            <w:pPr>
              <w:pStyle w:val="11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27</w:t>
            </w:r>
            <w:r w:rsidR="00ED49B3">
              <w:rPr>
                <w:rFonts w:ascii="Times New Roman" w:hAnsi="Times New Roman"/>
                <w:b/>
                <w:szCs w:val="24"/>
              </w:rPr>
              <w:t>.11</w:t>
            </w:r>
            <w:r w:rsidR="009F7239" w:rsidRPr="00172713">
              <w:rPr>
                <w:rFonts w:ascii="Times New Roman" w:hAnsi="Times New Roman"/>
                <w:b/>
                <w:szCs w:val="24"/>
              </w:rPr>
              <w:t>.</w:t>
            </w:r>
            <w:r w:rsidR="00AA736A">
              <w:rPr>
                <w:rFonts w:ascii="Times New Roman" w:hAnsi="Times New Roman"/>
                <w:b/>
                <w:szCs w:val="24"/>
              </w:rPr>
              <w:t>2020</w:t>
            </w:r>
          </w:p>
        </w:tc>
        <w:tc>
          <w:tcPr>
            <w:tcW w:w="1980" w:type="dxa"/>
          </w:tcPr>
          <w:p w:rsidR="009552D4" w:rsidRPr="009552D4" w:rsidRDefault="009552D4" w:rsidP="00DC690C">
            <w:pPr>
              <w:rPr>
                <w:b/>
                <w:sz w:val="24"/>
                <w:szCs w:val="24"/>
              </w:rPr>
            </w:pPr>
            <w:r w:rsidRPr="009552D4">
              <w:rPr>
                <w:b/>
                <w:sz w:val="24"/>
                <w:szCs w:val="24"/>
              </w:rPr>
              <w:t xml:space="preserve">№ </w:t>
            </w:r>
            <w:r w:rsidR="0006431B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3236" w:type="dxa"/>
          </w:tcPr>
          <w:p w:rsidR="009552D4" w:rsidRPr="009552D4" w:rsidRDefault="00D46483" w:rsidP="0017271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9552D4" w:rsidRPr="009552D4">
              <w:rPr>
                <w:b/>
                <w:sz w:val="24"/>
                <w:szCs w:val="24"/>
              </w:rPr>
              <w:t>с</w:t>
            </w:r>
            <w:proofErr w:type="gramStart"/>
            <w:r w:rsidR="009552D4" w:rsidRPr="009552D4">
              <w:rPr>
                <w:b/>
                <w:sz w:val="24"/>
                <w:szCs w:val="24"/>
              </w:rPr>
              <w:t>.</w:t>
            </w:r>
            <w:r w:rsidR="00A02C76">
              <w:rPr>
                <w:b/>
                <w:sz w:val="24"/>
                <w:szCs w:val="24"/>
              </w:rPr>
              <w:t>П</w:t>
            </w:r>
            <w:proofErr w:type="gramEnd"/>
            <w:r w:rsidR="00A02C76">
              <w:rPr>
                <w:b/>
                <w:sz w:val="24"/>
                <w:szCs w:val="24"/>
              </w:rPr>
              <w:t>ервомайское</w:t>
            </w:r>
          </w:p>
        </w:tc>
      </w:tr>
    </w:tbl>
    <w:p w:rsidR="00F32FBA" w:rsidRPr="009552D4" w:rsidRDefault="00F32FBA" w:rsidP="00B66FCA">
      <w:pPr>
        <w:widowControl w:val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6D292F" w:rsidRPr="006D292F" w:rsidTr="006D292F">
        <w:tc>
          <w:tcPr>
            <w:tcW w:w="6629" w:type="dxa"/>
          </w:tcPr>
          <w:p w:rsidR="006D292F" w:rsidRPr="006D292F" w:rsidRDefault="006D292F" w:rsidP="004F112B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6D292F">
              <w:rPr>
                <w:b/>
                <w:sz w:val="24"/>
                <w:szCs w:val="24"/>
                <w:lang w:eastAsia="ru-RU"/>
              </w:rPr>
              <w:t>О внесен</w:t>
            </w:r>
            <w:r w:rsidR="00066275">
              <w:rPr>
                <w:b/>
                <w:sz w:val="24"/>
                <w:szCs w:val="24"/>
                <w:lang w:eastAsia="ru-RU"/>
              </w:rPr>
              <w:t>и</w:t>
            </w:r>
            <w:r w:rsidR="00180071">
              <w:rPr>
                <w:b/>
                <w:sz w:val="24"/>
                <w:szCs w:val="24"/>
                <w:lang w:eastAsia="ru-RU"/>
              </w:rPr>
              <w:t xml:space="preserve">и изменений в постановление </w:t>
            </w:r>
            <w:r>
              <w:rPr>
                <w:b/>
                <w:sz w:val="24"/>
                <w:szCs w:val="24"/>
                <w:lang w:eastAsia="ru-RU"/>
              </w:rPr>
              <w:t>Администрации Первомай</w:t>
            </w:r>
            <w:r w:rsidRPr="006D292F">
              <w:rPr>
                <w:b/>
                <w:sz w:val="24"/>
                <w:szCs w:val="24"/>
                <w:lang w:eastAsia="ru-RU"/>
              </w:rPr>
              <w:t xml:space="preserve">ского сельского поселения  </w:t>
            </w:r>
            <w:r w:rsidR="004F112B">
              <w:rPr>
                <w:b/>
                <w:sz w:val="24"/>
                <w:szCs w:val="24"/>
                <w:lang w:eastAsia="ru-RU"/>
              </w:rPr>
              <w:t>от 14.11.2017</w:t>
            </w:r>
            <w:r w:rsidR="004F112B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4F112B">
              <w:rPr>
                <w:b/>
                <w:sz w:val="24"/>
                <w:szCs w:val="24"/>
                <w:lang w:eastAsia="ru-RU"/>
              </w:rPr>
              <w:t>№ 98</w:t>
            </w:r>
          </w:p>
        </w:tc>
      </w:tr>
    </w:tbl>
    <w:p w:rsidR="006D292F" w:rsidRPr="006D292F" w:rsidRDefault="006D292F" w:rsidP="006D292F">
      <w:pPr>
        <w:suppressAutoHyphens w:val="0"/>
        <w:jc w:val="both"/>
        <w:rPr>
          <w:sz w:val="24"/>
          <w:szCs w:val="24"/>
          <w:lang w:eastAsia="ru-RU"/>
        </w:rPr>
      </w:pPr>
    </w:p>
    <w:p w:rsidR="006D292F" w:rsidRPr="006D292F" w:rsidRDefault="00180071" w:rsidP="006D292F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соответствии со статьей 57.3</w:t>
      </w:r>
      <w:r w:rsidR="006D292F" w:rsidRPr="006D292F">
        <w:rPr>
          <w:sz w:val="24"/>
          <w:szCs w:val="24"/>
          <w:lang w:eastAsia="ru-RU"/>
        </w:rPr>
        <w:t xml:space="preserve"> Градостроительного кодекса Российской Федерации, </w:t>
      </w:r>
    </w:p>
    <w:p w:rsidR="006D292F" w:rsidRPr="006D292F" w:rsidRDefault="006D292F" w:rsidP="006D292F">
      <w:pPr>
        <w:suppressAutoHyphens w:val="0"/>
        <w:jc w:val="both"/>
        <w:rPr>
          <w:sz w:val="24"/>
          <w:szCs w:val="24"/>
          <w:lang w:eastAsia="ru-RU"/>
        </w:rPr>
      </w:pPr>
      <w:r w:rsidRPr="006D292F">
        <w:rPr>
          <w:sz w:val="24"/>
          <w:szCs w:val="24"/>
          <w:lang w:eastAsia="ru-RU"/>
        </w:rPr>
        <w:t xml:space="preserve">  </w:t>
      </w:r>
    </w:p>
    <w:p w:rsidR="00070325" w:rsidRPr="004A126C" w:rsidRDefault="006D292F" w:rsidP="004A126C">
      <w:pPr>
        <w:suppressAutoHyphens w:val="0"/>
        <w:jc w:val="center"/>
        <w:rPr>
          <w:b/>
          <w:sz w:val="24"/>
          <w:szCs w:val="24"/>
          <w:lang w:eastAsia="ru-RU"/>
        </w:rPr>
      </w:pPr>
      <w:r w:rsidRPr="006D292F">
        <w:rPr>
          <w:b/>
          <w:sz w:val="24"/>
          <w:szCs w:val="24"/>
          <w:lang w:eastAsia="ru-RU"/>
        </w:rPr>
        <w:t>ПОСТАНОВЛЯЮ:</w:t>
      </w:r>
    </w:p>
    <w:p w:rsidR="00735795" w:rsidRDefault="00006EF1" w:rsidP="004A126C">
      <w:pPr>
        <w:suppressAutoHyphens w:val="0"/>
        <w:ind w:left="426" w:hanging="426"/>
        <w:jc w:val="both"/>
        <w:outlineLvl w:val="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Pr="00006EF1">
        <w:rPr>
          <w:sz w:val="24"/>
          <w:szCs w:val="24"/>
          <w:lang w:eastAsia="ru-RU"/>
        </w:rPr>
        <w:t xml:space="preserve"> </w:t>
      </w:r>
      <w:r w:rsidR="004A126C">
        <w:rPr>
          <w:sz w:val="24"/>
          <w:szCs w:val="24"/>
          <w:lang w:eastAsia="ru-RU"/>
        </w:rPr>
        <w:t xml:space="preserve">  </w:t>
      </w:r>
    </w:p>
    <w:p w:rsidR="004A126C" w:rsidRDefault="004A126C" w:rsidP="004A126C">
      <w:pPr>
        <w:pStyle w:val="a3"/>
        <w:numPr>
          <w:ilvl w:val="0"/>
          <w:numId w:val="8"/>
        </w:numPr>
        <w:suppressAutoHyphens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47E50">
        <w:rPr>
          <w:rFonts w:ascii="Times New Roman" w:hAnsi="Times New Roman"/>
          <w:sz w:val="24"/>
          <w:szCs w:val="24"/>
        </w:rPr>
        <w:t>Внести изменения в приложение к постановлению Администр</w:t>
      </w:r>
      <w:r>
        <w:rPr>
          <w:rFonts w:ascii="Times New Roman" w:hAnsi="Times New Roman"/>
          <w:sz w:val="24"/>
          <w:szCs w:val="24"/>
        </w:rPr>
        <w:t>ации Первомайского сельского поселения   от 14.11.2017 № 98</w:t>
      </w:r>
      <w:r w:rsidRPr="00047E50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 Администрации </w:t>
      </w:r>
      <w:r>
        <w:rPr>
          <w:rFonts w:ascii="Times New Roman" w:hAnsi="Times New Roman"/>
          <w:sz w:val="24"/>
          <w:szCs w:val="24"/>
        </w:rPr>
        <w:t>Первомайского</w:t>
      </w:r>
      <w:r w:rsidRPr="00047E50">
        <w:rPr>
          <w:rFonts w:ascii="Times New Roman" w:hAnsi="Times New Roman"/>
          <w:sz w:val="24"/>
          <w:szCs w:val="24"/>
        </w:rPr>
        <w:t xml:space="preserve"> сельского поселения по предоставлению муниципальной услуги   «Предоставление градостроительног</w:t>
      </w:r>
      <w:r>
        <w:rPr>
          <w:rFonts w:ascii="Times New Roman" w:hAnsi="Times New Roman"/>
          <w:sz w:val="24"/>
          <w:szCs w:val="24"/>
        </w:rPr>
        <w:t>о плана земельно</w:t>
      </w:r>
      <w:r w:rsidR="00A25541">
        <w:rPr>
          <w:rFonts w:ascii="Times New Roman" w:hAnsi="Times New Roman"/>
          <w:sz w:val="24"/>
          <w:szCs w:val="24"/>
        </w:rPr>
        <w:t>го участка» следующие изменения</w:t>
      </w:r>
      <w:r>
        <w:rPr>
          <w:rFonts w:ascii="Times New Roman" w:hAnsi="Times New Roman"/>
          <w:sz w:val="24"/>
          <w:szCs w:val="24"/>
        </w:rPr>
        <w:t>:</w:t>
      </w:r>
    </w:p>
    <w:p w:rsidR="004A126C" w:rsidRDefault="009449B6" w:rsidP="004A126C">
      <w:pPr>
        <w:pStyle w:val="a3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735B2">
        <w:rPr>
          <w:rFonts w:ascii="Times New Roman" w:hAnsi="Times New Roman"/>
          <w:sz w:val="24"/>
          <w:szCs w:val="24"/>
        </w:rPr>
        <w:t>1.1</w:t>
      </w:r>
      <w:r w:rsidR="00CF249C">
        <w:rPr>
          <w:rFonts w:ascii="Times New Roman" w:hAnsi="Times New Roman"/>
          <w:sz w:val="24"/>
          <w:szCs w:val="24"/>
        </w:rPr>
        <w:t xml:space="preserve">. </w:t>
      </w:r>
      <w:r w:rsidR="00D735B2">
        <w:rPr>
          <w:rFonts w:ascii="Times New Roman" w:hAnsi="Times New Roman"/>
          <w:sz w:val="24"/>
          <w:szCs w:val="24"/>
        </w:rPr>
        <w:t xml:space="preserve">п.п.2.3.1 </w:t>
      </w:r>
      <w:r w:rsidR="00ED49B3">
        <w:rPr>
          <w:rFonts w:ascii="Times New Roman" w:hAnsi="Times New Roman" w:cs="Times New Roman"/>
          <w:sz w:val="24"/>
          <w:szCs w:val="24"/>
        </w:rPr>
        <w:t>п.2.3</w:t>
      </w:r>
      <w:r w:rsidR="004A126C" w:rsidRPr="004862C0">
        <w:rPr>
          <w:rFonts w:ascii="Times New Roman" w:hAnsi="Times New Roman" w:cs="Times New Roman"/>
          <w:sz w:val="24"/>
          <w:szCs w:val="24"/>
        </w:rPr>
        <w:t>.</w:t>
      </w:r>
      <w:r w:rsidR="004A126C" w:rsidRPr="004862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126C" w:rsidRPr="00473BE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473BE7" w:rsidRPr="00473B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Описание результата предоставления муниципальной услуги</w:t>
      </w:r>
      <w:r w:rsidR="004A126C" w:rsidRPr="00473BE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4A126C" w:rsidRPr="00AB7D3F">
        <w:rPr>
          <w:rFonts w:ascii="Times New Roman" w:hAnsi="Times New Roman"/>
          <w:sz w:val="24"/>
          <w:szCs w:val="24"/>
        </w:rPr>
        <w:t xml:space="preserve"> </w:t>
      </w:r>
      <w:r w:rsidR="004A126C" w:rsidRPr="00AB7D3F">
        <w:rPr>
          <w:rFonts w:ascii="Times New Roman" w:hAnsi="Times New Roman"/>
          <w:spacing w:val="2"/>
          <w:sz w:val="24"/>
          <w:szCs w:val="24"/>
        </w:rPr>
        <w:t xml:space="preserve">раздела </w:t>
      </w:r>
      <w:r w:rsidR="004A126C" w:rsidRPr="00AB7D3F">
        <w:rPr>
          <w:rFonts w:ascii="Times New Roman" w:hAnsi="Times New Roman"/>
          <w:spacing w:val="2"/>
          <w:sz w:val="24"/>
          <w:szCs w:val="24"/>
          <w:lang w:val="en-US"/>
        </w:rPr>
        <w:t>II</w:t>
      </w:r>
      <w:r w:rsidR="004A126C" w:rsidRPr="00AB7D3F">
        <w:rPr>
          <w:rFonts w:ascii="Times New Roman" w:hAnsi="Times New Roman"/>
          <w:spacing w:val="2"/>
          <w:sz w:val="24"/>
          <w:szCs w:val="24"/>
        </w:rPr>
        <w:t xml:space="preserve"> «</w:t>
      </w:r>
      <w:r w:rsidR="004A126C" w:rsidRPr="00AB7D3F">
        <w:rPr>
          <w:rFonts w:ascii="Times New Roman" w:hAnsi="Times New Roman"/>
          <w:sz w:val="24"/>
          <w:szCs w:val="24"/>
        </w:rPr>
        <w:t xml:space="preserve">Стандарт предоставления муниципальной услуги» </w:t>
      </w:r>
      <w:r w:rsidR="004A126C">
        <w:rPr>
          <w:rFonts w:ascii="Times New Roman" w:hAnsi="Times New Roman"/>
          <w:sz w:val="24"/>
          <w:szCs w:val="24"/>
        </w:rPr>
        <w:t xml:space="preserve"> читать в следующей редакции</w:t>
      </w:r>
      <w:r w:rsidR="004A126C" w:rsidRPr="00AB7D3F">
        <w:rPr>
          <w:rFonts w:ascii="Times New Roman" w:hAnsi="Times New Roman"/>
          <w:sz w:val="24"/>
          <w:szCs w:val="24"/>
        </w:rPr>
        <w:t>:</w:t>
      </w:r>
    </w:p>
    <w:p w:rsidR="00473BE7" w:rsidRPr="00473BE7" w:rsidRDefault="00473BE7" w:rsidP="00473BE7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473BE7">
        <w:rPr>
          <w:bCs/>
          <w:kern w:val="2"/>
          <w:sz w:val="24"/>
          <w:szCs w:val="24"/>
          <w:lang w:eastAsia="ru-RU"/>
        </w:rPr>
        <w:t>Конечным результатом предоставления м</w:t>
      </w:r>
      <w:r w:rsidRPr="00473BE7">
        <w:rPr>
          <w:kern w:val="2"/>
          <w:sz w:val="24"/>
          <w:szCs w:val="24"/>
          <w:lang w:eastAsia="ru-RU"/>
        </w:rPr>
        <w:t>униципальной  услуги являются</w:t>
      </w:r>
      <w:r w:rsidRPr="00473BE7">
        <w:rPr>
          <w:sz w:val="24"/>
          <w:szCs w:val="24"/>
          <w:lang w:eastAsia="ru-RU"/>
        </w:rPr>
        <w:t>:</w:t>
      </w:r>
    </w:p>
    <w:p w:rsidR="00473BE7" w:rsidRPr="00473BE7" w:rsidRDefault="00473BE7" w:rsidP="00473BE7">
      <w:pPr>
        <w:suppressAutoHyphens w:val="0"/>
        <w:jc w:val="both"/>
        <w:rPr>
          <w:rFonts w:eastAsia="Batang"/>
          <w:sz w:val="24"/>
          <w:szCs w:val="24"/>
          <w:lang w:eastAsia="ru-RU"/>
        </w:rPr>
      </w:pPr>
      <w:r w:rsidRPr="00473BE7">
        <w:rPr>
          <w:sz w:val="24"/>
          <w:szCs w:val="24"/>
          <w:lang w:eastAsia="ru-RU"/>
        </w:rPr>
        <w:t xml:space="preserve">- предоставление </w:t>
      </w:r>
      <w:r w:rsidRPr="00473BE7">
        <w:rPr>
          <w:rFonts w:eastAsia="Batang"/>
          <w:sz w:val="24"/>
          <w:szCs w:val="24"/>
          <w:lang w:eastAsia="ru-RU"/>
        </w:rPr>
        <w:t xml:space="preserve"> заявителю в двух экземплярах градостроительного плана земельного участка, правообладателем которого он является;</w:t>
      </w:r>
    </w:p>
    <w:p w:rsidR="00357419" w:rsidRDefault="00473BE7" w:rsidP="00357419">
      <w:pPr>
        <w:suppressAutoHyphens w:val="0"/>
        <w:jc w:val="both"/>
        <w:rPr>
          <w:sz w:val="24"/>
          <w:szCs w:val="24"/>
          <w:lang w:eastAsia="ru-RU"/>
        </w:rPr>
      </w:pPr>
      <w:r w:rsidRPr="00473BE7">
        <w:rPr>
          <w:sz w:val="24"/>
          <w:szCs w:val="24"/>
          <w:lang w:eastAsia="ru-RU"/>
        </w:rPr>
        <w:t xml:space="preserve">- отказ </w:t>
      </w:r>
      <w:r w:rsidRPr="00473BE7">
        <w:rPr>
          <w:rFonts w:eastAsia="Batang"/>
          <w:sz w:val="24"/>
          <w:szCs w:val="24"/>
          <w:lang w:eastAsia="ru-RU"/>
        </w:rPr>
        <w:t>в предоставлении градостроительного плана земельного участка</w:t>
      </w:r>
      <w:r w:rsidRPr="00473BE7">
        <w:rPr>
          <w:sz w:val="24"/>
          <w:szCs w:val="24"/>
          <w:lang w:eastAsia="ru-RU"/>
        </w:rPr>
        <w:t>.</w:t>
      </w:r>
    </w:p>
    <w:p w:rsidR="00357419" w:rsidRDefault="00357419" w:rsidP="003574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449B6">
        <w:rPr>
          <w:sz w:val="24"/>
          <w:szCs w:val="24"/>
          <w:lang w:eastAsia="ru-RU"/>
        </w:rPr>
        <w:t xml:space="preserve">   </w:t>
      </w:r>
      <w:r w:rsidR="00D735B2" w:rsidRPr="009449B6"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r w:rsidRPr="009449B6">
        <w:rPr>
          <w:rFonts w:ascii="Times New Roman" w:hAnsi="Times New Roman" w:cs="Times New Roman"/>
          <w:sz w:val="24"/>
          <w:szCs w:val="24"/>
          <w:lang w:eastAsia="ru-RU"/>
        </w:rPr>
        <w:t>п.</w:t>
      </w:r>
      <w:r w:rsidRPr="009449B6">
        <w:rPr>
          <w:rFonts w:ascii="Times New Roman" w:hAnsi="Times New Roman"/>
          <w:sz w:val="24"/>
          <w:szCs w:val="24"/>
        </w:rPr>
        <w:t xml:space="preserve">3.1. </w:t>
      </w:r>
      <w:r w:rsidRPr="009449B6">
        <w:rPr>
          <w:sz w:val="24"/>
          <w:szCs w:val="24"/>
        </w:rPr>
        <w:t>«</w:t>
      </w:r>
      <w:r w:rsidRPr="009449B6">
        <w:rPr>
          <w:rFonts w:ascii="Times New Roman" w:hAnsi="Times New Roman"/>
          <w:sz w:val="24"/>
          <w:szCs w:val="24"/>
        </w:rPr>
        <w:t>И</w:t>
      </w:r>
      <w:r w:rsidRPr="009449B6">
        <w:rPr>
          <w:rFonts w:ascii="Times New Roman" w:hAnsi="Times New Roman"/>
          <w:spacing w:val="2"/>
          <w:sz w:val="24"/>
          <w:szCs w:val="24"/>
        </w:rPr>
        <w:t>счерпывающий перечень административных процедур</w:t>
      </w:r>
      <w:r w:rsidRPr="009449B6">
        <w:rPr>
          <w:spacing w:val="2"/>
          <w:sz w:val="24"/>
          <w:szCs w:val="24"/>
        </w:rPr>
        <w:t>»</w:t>
      </w:r>
      <w:r w:rsidRPr="009449B6">
        <w:rPr>
          <w:rFonts w:ascii="Times New Roman" w:hAnsi="Times New Roman"/>
          <w:i/>
          <w:sz w:val="24"/>
          <w:szCs w:val="24"/>
        </w:rPr>
        <w:t xml:space="preserve"> </w:t>
      </w:r>
      <w:r w:rsidRPr="009449B6">
        <w:rPr>
          <w:rFonts w:ascii="Times New Roman" w:hAnsi="Times New Roman"/>
          <w:spacing w:val="2"/>
          <w:sz w:val="24"/>
          <w:szCs w:val="24"/>
        </w:rPr>
        <w:t xml:space="preserve">раздела </w:t>
      </w:r>
      <w:r w:rsidR="00377324" w:rsidRPr="009449B6">
        <w:rPr>
          <w:rFonts w:ascii="Times New Roman" w:hAnsi="Times New Roman" w:cs="Times New Roman"/>
          <w:spacing w:val="2"/>
          <w:sz w:val="24"/>
          <w:szCs w:val="24"/>
        </w:rPr>
        <w:t>ӀӀӀ</w:t>
      </w:r>
      <w:r w:rsidR="00377324">
        <w:rPr>
          <w:rFonts w:ascii="Times New Roman" w:hAnsi="Times New Roman"/>
          <w:spacing w:val="2"/>
          <w:sz w:val="24"/>
          <w:szCs w:val="24"/>
        </w:rPr>
        <w:t xml:space="preserve"> «</w:t>
      </w:r>
      <w:r w:rsidRPr="00357419">
        <w:rPr>
          <w:rFonts w:ascii="Times New Roman" w:hAnsi="Times New Roman" w:cs="Times New Roman"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 в электронной форме, а также особенности выполнения административных процедур в многофункциональных центрах</w:t>
      </w:r>
      <w:r w:rsidR="0037732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377324" w:rsidRPr="00377324">
        <w:rPr>
          <w:rFonts w:ascii="Times New Roman" w:hAnsi="Times New Roman"/>
          <w:sz w:val="24"/>
          <w:szCs w:val="24"/>
        </w:rPr>
        <w:t xml:space="preserve"> </w:t>
      </w:r>
      <w:r w:rsidR="00377324">
        <w:rPr>
          <w:rFonts w:ascii="Times New Roman" w:hAnsi="Times New Roman"/>
          <w:sz w:val="24"/>
          <w:szCs w:val="24"/>
        </w:rPr>
        <w:t>читать в следующей редакции</w:t>
      </w:r>
      <w:r w:rsidR="00377324" w:rsidRPr="00AB7D3F">
        <w:rPr>
          <w:rFonts w:ascii="Times New Roman" w:hAnsi="Times New Roman"/>
          <w:sz w:val="24"/>
          <w:szCs w:val="24"/>
        </w:rPr>
        <w:t>:</w:t>
      </w:r>
    </w:p>
    <w:p w:rsidR="00377324" w:rsidRPr="00377324" w:rsidRDefault="00377324" w:rsidP="00377324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377324">
        <w:rPr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377324" w:rsidRPr="00377324" w:rsidRDefault="00377324" w:rsidP="00377324">
      <w:pPr>
        <w:suppressAutoHyphens w:val="0"/>
        <w:jc w:val="both"/>
        <w:rPr>
          <w:sz w:val="24"/>
          <w:szCs w:val="24"/>
          <w:lang w:eastAsia="ru-RU"/>
        </w:rPr>
      </w:pPr>
      <w:r w:rsidRPr="00377324">
        <w:rPr>
          <w:sz w:val="24"/>
          <w:szCs w:val="24"/>
          <w:lang w:eastAsia="ru-RU"/>
        </w:rPr>
        <w:t>1) прием заявления;</w:t>
      </w:r>
    </w:p>
    <w:p w:rsidR="00377324" w:rsidRPr="00377324" w:rsidRDefault="00377324" w:rsidP="00377324">
      <w:pPr>
        <w:suppressAutoHyphens w:val="0"/>
        <w:jc w:val="both"/>
        <w:rPr>
          <w:sz w:val="24"/>
          <w:szCs w:val="24"/>
          <w:lang w:eastAsia="ru-RU"/>
        </w:rPr>
      </w:pPr>
      <w:r w:rsidRPr="00377324">
        <w:rPr>
          <w:sz w:val="24"/>
          <w:szCs w:val="24"/>
          <w:lang w:eastAsia="ru-RU"/>
        </w:rPr>
        <w:t>2) подготовка и предоставление градостроительного плана земельного участка.</w:t>
      </w:r>
    </w:p>
    <w:p w:rsidR="00473BE7" w:rsidRPr="00F743E7" w:rsidRDefault="00CF249C" w:rsidP="00F743E7">
      <w:pPr>
        <w:pStyle w:val="a3"/>
        <w:jc w:val="both"/>
        <w:rPr>
          <w:sz w:val="20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="00377324" w:rsidRPr="00CF249C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7324" w:rsidRPr="00CF24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7324" w:rsidRPr="00377324">
        <w:rPr>
          <w:rFonts w:ascii="Times New Roman" w:hAnsi="Times New Roman" w:cs="Times New Roman"/>
          <w:sz w:val="24"/>
          <w:szCs w:val="24"/>
          <w:lang w:eastAsia="ru-RU"/>
        </w:rPr>
        <w:t>Приложение № 2  к административному регламенту  предоставления  муниципальной   услуги «Предоставление градостроительного плана земельного участка»</w:t>
      </w:r>
      <w:r w:rsidR="00377324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следующей редакции</w:t>
      </w:r>
      <w:r w:rsidR="002737A7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</w:t>
      </w:r>
      <w:r w:rsidR="00F743E7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4A126C" w:rsidRPr="00047E50" w:rsidRDefault="00F743E7" w:rsidP="00F743E7">
      <w:pPr>
        <w:pStyle w:val="a3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3. </w:t>
      </w:r>
      <w:r w:rsidR="004A126C" w:rsidRPr="00047E50">
        <w:rPr>
          <w:rFonts w:ascii="Times New Roman" w:hAnsi="Times New Roman"/>
          <w:bCs/>
          <w:sz w:val="24"/>
          <w:szCs w:val="24"/>
        </w:rPr>
        <w:t xml:space="preserve">Настоящее постановление подлежит размещению на официальном интернет-сайте Администрации </w:t>
      </w:r>
      <w:r w:rsidR="004A126C">
        <w:rPr>
          <w:rFonts w:ascii="Times New Roman" w:hAnsi="Times New Roman"/>
          <w:bCs/>
          <w:sz w:val="24"/>
          <w:szCs w:val="24"/>
        </w:rPr>
        <w:t>Первомайского</w:t>
      </w:r>
      <w:r w:rsidR="004A126C" w:rsidRPr="00047E50">
        <w:rPr>
          <w:rFonts w:ascii="Times New Roman" w:hAnsi="Times New Roman"/>
          <w:bCs/>
          <w:sz w:val="24"/>
          <w:szCs w:val="24"/>
        </w:rPr>
        <w:t xml:space="preserve"> сельского поселения.</w:t>
      </w:r>
      <w:r w:rsidR="004A126C" w:rsidRPr="00047E50">
        <w:rPr>
          <w:rFonts w:ascii="Times New Roman" w:hAnsi="Times New Roman"/>
          <w:bCs/>
          <w:sz w:val="24"/>
          <w:szCs w:val="24"/>
        </w:rPr>
        <w:tab/>
      </w:r>
    </w:p>
    <w:p w:rsidR="007A430F" w:rsidRPr="00F743E7" w:rsidRDefault="00F743E7" w:rsidP="00F743E7">
      <w:pPr>
        <w:jc w:val="both"/>
        <w:rPr>
          <w:b/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  4.</w:t>
      </w:r>
      <w:r w:rsidR="004A126C" w:rsidRPr="00F743E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proofErr w:type="gramStart"/>
      <w:r w:rsidR="004A126C" w:rsidRPr="00F743E7">
        <w:rPr>
          <w:bCs/>
          <w:sz w:val="24"/>
          <w:szCs w:val="24"/>
        </w:rPr>
        <w:t>К</w:t>
      </w:r>
      <w:r w:rsidR="004A126C" w:rsidRPr="00F743E7">
        <w:rPr>
          <w:sz w:val="24"/>
          <w:szCs w:val="24"/>
        </w:rPr>
        <w:t>онтроль за</w:t>
      </w:r>
      <w:proofErr w:type="gramEnd"/>
      <w:r w:rsidR="004A126C" w:rsidRPr="00F743E7">
        <w:rPr>
          <w:sz w:val="24"/>
          <w:szCs w:val="24"/>
        </w:rPr>
        <w:t xml:space="preserve"> исполнением настоящего постановления оставляю за собой</w:t>
      </w:r>
    </w:p>
    <w:p w:rsidR="004A126C" w:rsidRDefault="004A126C" w:rsidP="00A105C7">
      <w:pPr>
        <w:jc w:val="both"/>
        <w:rPr>
          <w:b/>
          <w:color w:val="000000"/>
          <w:sz w:val="24"/>
          <w:szCs w:val="24"/>
        </w:rPr>
      </w:pPr>
    </w:p>
    <w:p w:rsidR="001F7B1C" w:rsidRPr="001F7B1C" w:rsidRDefault="001F7B1C" w:rsidP="00A105C7">
      <w:pPr>
        <w:jc w:val="both"/>
        <w:rPr>
          <w:b/>
          <w:color w:val="000000"/>
          <w:sz w:val="24"/>
          <w:szCs w:val="24"/>
        </w:rPr>
      </w:pPr>
      <w:r w:rsidRPr="001F7B1C">
        <w:rPr>
          <w:b/>
          <w:color w:val="000000"/>
          <w:sz w:val="24"/>
          <w:szCs w:val="24"/>
        </w:rPr>
        <w:t>Глава Администрации</w:t>
      </w:r>
    </w:p>
    <w:p w:rsidR="001F7B1C" w:rsidRPr="001F7B1C" w:rsidRDefault="00A02C76" w:rsidP="00A105C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Первомайского</w:t>
      </w:r>
      <w:r w:rsidR="001F7B1C" w:rsidRPr="001F7B1C">
        <w:rPr>
          <w:b/>
          <w:color w:val="000000"/>
          <w:sz w:val="24"/>
          <w:szCs w:val="24"/>
        </w:rPr>
        <w:t xml:space="preserve"> сельского поселения                              </w:t>
      </w:r>
      <w:r w:rsidR="007A430F">
        <w:rPr>
          <w:b/>
          <w:color w:val="000000"/>
          <w:sz w:val="24"/>
          <w:szCs w:val="24"/>
        </w:rPr>
        <w:t xml:space="preserve">                             </w:t>
      </w:r>
      <w:r w:rsidR="001F7B1C" w:rsidRPr="001F7B1C">
        <w:rPr>
          <w:b/>
          <w:color w:val="000000"/>
          <w:sz w:val="24"/>
          <w:szCs w:val="24"/>
        </w:rPr>
        <w:t xml:space="preserve">  В.</w:t>
      </w:r>
      <w:r>
        <w:rPr>
          <w:b/>
          <w:color w:val="000000"/>
          <w:sz w:val="24"/>
          <w:szCs w:val="24"/>
        </w:rPr>
        <w:t>Ф</w:t>
      </w:r>
      <w:r w:rsidR="001F7B1C" w:rsidRPr="001F7B1C"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Шептухин</w:t>
      </w:r>
    </w:p>
    <w:p w:rsidR="009449B6" w:rsidRDefault="009449B6" w:rsidP="00F743E7">
      <w:pPr>
        <w:suppressAutoHyphens w:val="0"/>
        <w:jc w:val="right"/>
        <w:rPr>
          <w:sz w:val="20"/>
          <w:lang w:eastAsia="ru-RU"/>
        </w:rPr>
      </w:pPr>
    </w:p>
    <w:p w:rsidR="004F112B" w:rsidRDefault="009449B6" w:rsidP="009449B6">
      <w:pPr>
        <w:suppressAutoHyphens w:val="0"/>
        <w:jc w:val="right"/>
        <w:rPr>
          <w:sz w:val="24"/>
          <w:szCs w:val="24"/>
          <w:lang w:eastAsia="ru-RU"/>
        </w:rPr>
      </w:pPr>
      <w:r w:rsidRPr="009449B6">
        <w:rPr>
          <w:sz w:val="24"/>
          <w:szCs w:val="24"/>
          <w:lang w:eastAsia="ru-RU"/>
        </w:rPr>
        <w:br/>
      </w:r>
    </w:p>
    <w:p w:rsidR="004F112B" w:rsidRDefault="004F112B" w:rsidP="009449B6">
      <w:pPr>
        <w:suppressAutoHyphens w:val="0"/>
        <w:jc w:val="right"/>
        <w:rPr>
          <w:sz w:val="24"/>
          <w:szCs w:val="24"/>
          <w:lang w:eastAsia="ru-RU"/>
        </w:rPr>
      </w:pPr>
    </w:p>
    <w:p w:rsidR="009449B6" w:rsidRPr="002B60E7" w:rsidRDefault="009449B6" w:rsidP="009449B6">
      <w:pPr>
        <w:suppressAutoHyphens w:val="0"/>
        <w:jc w:val="right"/>
        <w:rPr>
          <w:sz w:val="24"/>
          <w:szCs w:val="24"/>
          <w:lang w:eastAsia="ru-RU"/>
        </w:rPr>
      </w:pPr>
      <w:bookmarkStart w:id="0" w:name="_GoBack"/>
      <w:bookmarkEnd w:id="0"/>
      <w:r w:rsidRPr="002B60E7">
        <w:rPr>
          <w:sz w:val="24"/>
          <w:szCs w:val="24"/>
          <w:lang w:eastAsia="ru-RU"/>
        </w:rPr>
        <w:lastRenderedPageBreak/>
        <w:t xml:space="preserve">Приложение </w:t>
      </w:r>
    </w:p>
    <w:p w:rsidR="009449B6" w:rsidRPr="002B60E7" w:rsidRDefault="009449B6" w:rsidP="009449B6">
      <w:pPr>
        <w:suppressAutoHyphens w:val="0"/>
        <w:jc w:val="right"/>
        <w:rPr>
          <w:sz w:val="24"/>
          <w:szCs w:val="24"/>
          <w:lang w:eastAsia="ru-RU"/>
        </w:rPr>
      </w:pPr>
      <w:r w:rsidRPr="002B60E7">
        <w:rPr>
          <w:sz w:val="24"/>
          <w:szCs w:val="24"/>
          <w:lang w:eastAsia="ru-RU"/>
        </w:rPr>
        <w:t xml:space="preserve"> к постановлению Администрации </w:t>
      </w:r>
    </w:p>
    <w:p w:rsidR="009449B6" w:rsidRPr="002B60E7" w:rsidRDefault="009449B6" w:rsidP="009449B6">
      <w:pPr>
        <w:suppressAutoHyphens w:val="0"/>
        <w:jc w:val="right"/>
        <w:rPr>
          <w:sz w:val="24"/>
          <w:szCs w:val="24"/>
          <w:lang w:eastAsia="ru-RU"/>
        </w:rPr>
      </w:pPr>
      <w:r w:rsidRPr="002B60E7">
        <w:rPr>
          <w:sz w:val="24"/>
          <w:szCs w:val="24"/>
          <w:lang w:eastAsia="ru-RU"/>
        </w:rPr>
        <w:t xml:space="preserve">         Первомайского сельского поселения  </w:t>
      </w:r>
    </w:p>
    <w:p w:rsidR="009449B6" w:rsidRPr="002B60E7" w:rsidRDefault="002B60E7" w:rsidP="009449B6">
      <w:pPr>
        <w:suppressAutoHyphens w:val="0"/>
        <w:jc w:val="right"/>
        <w:rPr>
          <w:sz w:val="24"/>
          <w:szCs w:val="24"/>
          <w:lang w:eastAsia="ru-RU"/>
        </w:rPr>
      </w:pPr>
      <w:r w:rsidRPr="002B60E7">
        <w:rPr>
          <w:sz w:val="24"/>
          <w:szCs w:val="24"/>
          <w:lang w:eastAsia="ru-RU"/>
        </w:rPr>
        <w:t xml:space="preserve">     от 27.11.2020 № 94</w:t>
      </w:r>
    </w:p>
    <w:p w:rsidR="009449B6" w:rsidRDefault="009449B6" w:rsidP="00F743E7">
      <w:pPr>
        <w:suppressAutoHyphens w:val="0"/>
        <w:jc w:val="right"/>
        <w:rPr>
          <w:sz w:val="20"/>
          <w:lang w:eastAsia="ru-RU"/>
        </w:rPr>
      </w:pPr>
    </w:p>
    <w:p w:rsidR="009449B6" w:rsidRDefault="009449B6" w:rsidP="009449B6">
      <w:pPr>
        <w:suppressAutoHyphens w:val="0"/>
        <w:jc w:val="center"/>
        <w:rPr>
          <w:sz w:val="20"/>
          <w:lang w:eastAsia="ru-RU"/>
        </w:rPr>
      </w:pPr>
    </w:p>
    <w:p w:rsidR="00F743E7" w:rsidRPr="00F743E7" w:rsidRDefault="00F743E7" w:rsidP="00F743E7">
      <w:pPr>
        <w:suppressAutoHyphens w:val="0"/>
        <w:jc w:val="right"/>
        <w:rPr>
          <w:sz w:val="20"/>
          <w:lang w:eastAsia="ru-RU"/>
        </w:rPr>
      </w:pPr>
      <w:r w:rsidRPr="00F743E7">
        <w:rPr>
          <w:sz w:val="20"/>
          <w:lang w:eastAsia="ru-RU"/>
        </w:rPr>
        <w:t>Приложение № 2</w:t>
      </w:r>
    </w:p>
    <w:p w:rsidR="00F743E7" w:rsidRPr="00F743E7" w:rsidRDefault="00F743E7" w:rsidP="00F743E7">
      <w:pPr>
        <w:suppressAutoHyphens w:val="0"/>
        <w:jc w:val="right"/>
        <w:rPr>
          <w:sz w:val="20"/>
          <w:lang w:eastAsia="ru-RU"/>
        </w:rPr>
      </w:pPr>
      <w:r w:rsidRPr="00F743E7">
        <w:rPr>
          <w:sz w:val="20"/>
          <w:lang w:eastAsia="ru-RU"/>
        </w:rPr>
        <w:t xml:space="preserve">   к административному регламенту</w:t>
      </w:r>
    </w:p>
    <w:p w:rsidR="00F743E7" w:rsidRPr="00F743E7" w:rsidRDefault="00F743E7" w:rsidP="00F743E7">
      <w:pPr>
        <w:suppressAutoHyphens w:val="0"/>
        <w:jc w:val="right"/>
        <w:rPr>
          <w:sz w:val="20"/>
          <w:lang w:eastAsia="ru-RU"/>
        </w:rPr>
      </w:pPr>
      <w:r w:rsidRPr="00F743E7">
        <w:rPr>
          <w:sz w:val="20"/>
          <w:lang w:eastAsia="ru-RU"/>
        </w:rPr>
        <w:t xml:space="preserve">   предоставления  муниципальной   услуги </w:t>
      </w:r>
    </w:p>
    <w:p w:rsidR="00F743E7" w:rsidRPr="00F743E7" w:rsidRDefault="00F743E7" w:rsidP="00F743E7">
      <w:pPr>
        <w:suppressAutoHyphens w:val="0"/>
        <w:jc w:val="right"/>
        <w:rPr>
          <w:sz w:val="20"/>
          <w:lang w:eastAsia="ru-RU"/>
        </w:rPr>
      </w:pPr>
      <w:r w:rsidRPr="00F743E7">
        <w:rPr>
          <w:sz w:val="20"/>
          <w:lang w:eastAsia="ru-RU"/>
        </w:rPr>
        <w:t>«Предоставление градостроительного плана земельного участка»</w:t>
      </w:r>
    </w:p>
    <w:p w:rsidR="00F743E7" w:rsidRPr="00F743E7" w:rsidRDefault="00F743E7" w:rsidP="00F743E7">
      <w:pPr>
        <w:suppressAutoHyphens w:val="0"/>
        <w:rPr>
          <w:szCs w:val="28"/>
          <w:lang w:eastAsia="ru-RU"/>
        </w:rPr>
      </w:pPr>
    </w:p>
    <w:p w:rsidR="00F743E7" w:rsidRPr="00F743E7" w:rsidRDefault="00F743E7" w:rsidP="00F743E7">
      <w:pPr>
        <w:suppressAutoHyphens w:val="0"/>
        <w:rPr>
          <w:b/>
          <w:bCs/>
          <w:szCs w:val="28"/>
          <w:lang w:eastAsia="ru-RU"/>
        </w:rPr>
      </w:pPr>
    </w:p>
    <w:p w:rsidR="00F743E7" w:rsidRPr="00F743E7" w:rsidRDefault="00F743E7" w:rsidP="00F743E7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F743E7">
        <w:rPr>
          <w:b/>
          <w:bCs/>
          <w:sz w:val="24"/>
          <w:szCs w:val="24"/>
          <w:lang w:eastAsia="ru-RU"/>
        </w:rPr>
        <w:t>БЛОК-СХЕМА</w:t>
      </w:r>
    </w:p>
    <w:p w:rsidR="00F743E7" w:rsidRPr="00F743E7" w:rsidRDefault="00F743E7" w:rsidP="00F743E7">
      <w:pPr>
        <w:suppressAutoHyphens w:val="0"/>
        <w:jc w:val="center"/>
        <w:rPr>
          <w:b/>
          <w:sz w:val="24"/>
          <w:szCs w:val="24"/>
          <w:lang w:eastAsia="ru-RU"/>
        </w:rPr>
      </w:pPr>
      <w:r w:rsidRPr="00F743E7">
        <w:rPr>
          <w:b/>
          <w:sz w:val="24"/>
          <w:szCs w:val="24"/>
          <w:lang w:eastAsia="ru-RU"/>
        </w:rPr>
        <w:t>процедуры предоставления градостроительного</w:t>
      </w:r>
    </w:p>
    <w:p w:rsidR="00F743E7" w:rsidRPr="00F743E7" w:rsidRDefault="00F743E7" w:rsidP="00F743E7">
      <w:pPr>
        <w:suppressAutoHyphens w:val="0"/>
        <w:jc w:val="center"/>
        <w:rPr>
          <w:b/>
          <w:sz w:val="24"/>
          <w:szCs w:val="24"/>
          <w:lang w:eastAsia="ru-RU"/>
        </w:rPr>
      </w:pPr>
      <w:r w:rsidRPr="00F743E7">
        <w:rPr>
          <w:b/>
          <w:sz w:val="24"/>
          <w:szCs w:val="24"/>
          <w:lang w:eastAsia="ru-RU"/>
        </w:rPr>
        <w:t>плана земельного участка</w:t>
      </w:r>
    </w:p>
    <w:p w:rsidR="00F743E7" w:rsidRPr="00F743E7" w:rsidRDefault="00F743E7" w:rsidP="00F743E7">
      <w:pPr>
        <w:suppressAutoHyphens w:val="0"/>
        <w:rPr>
          <w:szCs w:val="28"/>
          <w:lang w:eastAsia="ru-RU"/>
        </w:rPr>
      </w:pPr>
    </w:p>
    <w:tbl>
      <w:tblPr>
        <w:tblW w:w="9750" w:type="dxa"/>
        <w:tblInd w:w="73" w:type="dxa"/>
        <w:tblLayout w:type="fixed"/>
        <w:tblLook w:val="00A0" w:firstRow="1" w:lastRow="0" w:firstColumn="1" w:lastColumn="0" w:noHBand="0" w:noVBand="0"/>
      </w:tblPr>
      <w:tblGrid>
        <w:gridCol w:w="35"/>
        <w:gridCol w:w="1016"/>
        <w:gridCol w:w="486"/>
        <w:gridCol w:w="457"/>
        <w:gridCol w:w="74"/>
        <w:gridCol w:w="1085"/>
        <w:gridCol w:w="995"/>
        <w:gridCol w:w="325"/>
        <w:gridCol w:w="364"/>
        <w:gridCol w:w="942"/>
        <w:gridCol w:w="942"/>
        <w:gridCol w:w="2817"/>
        <w:gridCol w:w="39"/>
        <w:gridCol w:w="173"/>
      </w:tblGrid>
      <w:tr w:rsidR="00F743E7" w:rsidRPr="00F743E7" w:rsidTr="00754BC6">
        <w:trPr>
          <w:gridAfter w:val="1"/>
          <w:wAfter w:w="173" w:type="dxa"/>
          <w:trHeight w:val="509"/>
        </w:trPr>
        <w:tc>
          <w:tcPr>
            <w:tcW w:w="9577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E7" w:rsidRPr="00F743E7" w:rsidRDefault="00F743E7" w:rsidP="00F743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743E7">
              <w:rPr>
                <w:sz w:val="24"/>
                <w:szCs w:val="24"/>
                <w:lang w:eastAsia="ru-RU"/>
              </w:rPr>
              <w:t>Лицо, заинтересованное в получении услуги, представляет в Администрацию или  МАУ «МФЦ» заявление о предоставлении  градостроительного плана земельного участка, а также прилагаемые к нему документы</w:t>
            </w:r>
          </w:p>
        </w:tc>
      </w:tr>
      <w:tr w:rsidR="00F743E7" w:rsidRPr="00F743E7" w:rsidTr="00754BC6">
        <w:trPr>
          <w:gridAfter w:val="1"/>
          <w:wAfter w:w="173" w:type="dxa"/>
          <w:trHeight w:val="509"/>
        </w:trPr>
        <w:tc>
          <w:tcPr>
            <w:tcW w:w="9577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F743E7" w:rsidRPr="00F743E7" w:rsidTr="00754BC6">
        <w:trPr>
          <w:gridAfter w:val="1"/>
          <w:wAfter w:w="173" w:type="dxa"/>
          <w:trHeight w:val="276"/>
        </w:trPr>
        <w:tc>
          <w:tcPr>
            <w:tcW w:w="9577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F743E7" w:rsidRPr="00F743E7" w:rsidTr="00754BC6">
        <w:trPr>
          <w:trHeight w:val="276"/>
        </w:trPr>
        <w:tc>
          <w:tcPr>
            <w:tcW w:w="10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743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F743E7" w:rsidRPr="00F743E7" w:rsidTr="00754BC6">
        <w:trPr>
          <w:gridAfter w:val="1"/>
          <w:wAfter w:w="173" w:type="dxa"/>
          <w:trHeight w:val="509"/>
        </w:trPr>
        <w:tc>
          <w:tcPr>
            <w:tcW w:w="9577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E7" w:rsidRPr="00F743E7" w:rsidRDefault="00F743E7" w:rsidP="00F743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743E7">
              <w:rPr>
                <w:sz w:val="24"/>
                <w:szCs w:val="24"/>
                <w:lang w:eastAsia="ru-RU"/>
              </w:rPr>
              <w:t>Специалист Администрации или специалист  МАУ «МФЦ»   проводит проверку наличия документов, прилагаемых к заявлению</w:t>
            </w:r>
          </w:p>
        </w:tc>
      </w:tr>
      <w:tr w:rsidR="00F743E7" w:rsidRPr="00F743E7" w:rsidTr="00754BC6">
        <w:trPr>
          <w:gridAfter w:val="1"/>
          <w:wAfter w:w="173" w:type="dxa"/>
          <w:trHeight w:val="276"/>
        </w:trPr>
        <w:tc>
          <w:tcPr>
            <w:tcW w:w="9577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F743E7" w:rsidRPr="00F743E7" w:rsidTr="00754BC6">
        <w:trPr>
          <w:trHeight w:val="584"/>
        </w:trPr>
        <w:tc>
          <w:tcPr>
            <w:tcW w:w="10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gridSpan w:val="4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743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743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tcBorders>
              <w:left w:val="single" w:sz="4" w:space="0" w:color="auto"/>
            </w:tcBorders>
            <w:vAlign w:val="bottom"/>
          </w:tcPr>
          <w:p w:rsidR="00F743E7" w:rsidRPr="00F743E7" w:rsidRDefault="00F743E7" w:rsidP="00F743E7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F743E7" w:rsidRPr="00F743E7" w:rsidTr="00754BC6">
        <w:trPr>
          <w:gridBefore w:val="9"/>
          <w:wBefore w:w="4837" w:type="dxa"/>
          <w:trHeight w:val="80"/>
        </w:trPr>
        <w:tc>
          <w:tcPr>
            <w:tcW w:w="4701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F743E7" w:rsidRPr="00F743E7" w:rsidTr="00754BC6">
        <w:trPr>
          <w:gridBefore w:val="1"/>
          <w:gridAfter w:val="1"/>
          <w:wBefore w:w="35" w:type="dxa"/>
          <w:wAfter w:w="173" w:type="dxa"/>
          <w:trHeight w:val="509"/>
        </w:trPr>
        <w:tc>
          <w:tcPr>
            <w:tcW w:w="9542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E7" w:rsidRPr="00F743E7" w:rsidRDefault="00F743E7" w:rsidP="00F743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743E7">
              <w:rPr>
                <w:sz w:val="24"/>
                <w:szCs w:val="24"/>
                <w:lang w:eastAsia="ru-RU"/>
              </w:rPr>
              <w:t xml:space="preserve">МАУ «МФЦ» направляет  в Администрацию документы для подготовки  градостроительного плана земельного участка </w:t>
            </w:r>
          </w:p>
        </w:tc>
      </w:tr>
      <w:tr w:rsidR="00F743E7" w:rsidRPr="00F743E7" w:rsidTr="00754BC6">
        <w:trPr>
          <w:gridBefore w:val="1"/>
          <w:gridAfter w:val="1"/>
          <w:wBefore w:w="35" w:type="dxa"/>
          <w:wAfter w:w="173" w:type="dxa"/>
          <w:trHeight w:val="276"/>
        </w:trPr>
        <w:tc>
          <w:tcPr>
            <w:tcW w:w="9542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F743E7" w:rsidRPr="00F743E7" w:rsidTr="00754BC6">
        <w:trPr>
          <w:gridBefore w:val="1"/>
          <w:wBefore w:w="35" w:type="dxa"/>
          <w:trHeight w:val="276"/>
        </w:trPr>
        <w:tc>
          <w:tcPr>
            <w:tcW w:w="15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743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743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F743E7" w:rsidRPr="00F743E7" w:rsidTr="00754BC6">
        <w:trPr>
          <w:gridBefore w:val="1"/>
          <w:wBefore w:w="35" w:type="dxa"/>
          <w:trHeight w:val="276"/>
        </w:trPr>
        <w:tc>
          <w:tcPr>
            <w:tcW w:w="15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F743E7" w:rsidRPr="00F743E7" w:rsidTr="00754BC6">
        <w:trPr>
          <w:gridBefore w:val="1"/>
          <w:gridAfter w:val="1"/>
          <w:wBefore w:w="35" w:type="dxa"/>
          <w:wAfter w:w="173" w:type="dxa"/>
          <w:trHeight w:val="527"/>
        </w:trPr>
        <w:tc>
          <w:tcPr>
            <w:tcW w:w="9542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743E7" w:rsidRPr="00F743E7" w:rsidRDefault="00F743E7" w:rsidP="00F743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743E7">
              <w:rPr>
                <w:sz w:val="24"/>
                <w:szCs w:val="24"/>
                <w:lang w:eastAsia="ru-RU"/>
              </w:rPr>
              <w:t>Специалист Администрации  регистрирует градостроительный план земельного участка</w:t>
            </w:r>
          </w:p>
        </w:tc>
      </w:tr>
      <w:tr w:rsidR="00F743E7" w:rsidRPr="00F743E7" w:rsidTr="00754BC6">
        <w:trPr>
          <w:gridBefore w:val="1"/>
          <w:wBefore w:w="35" w:type="dxa"/>
          <w:trHeight w:val="276"/>
        </w:trPr>
        <w:tc>
          <w:tcPr>
            <w:tcW w:w="15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743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F743E7" w:rsidRPr="00F743E7" w:rsidTr="00754BC6">
        <w:trPr>
          <w:gridBefore w:val="1"/>
          <w:gridAfter w:val="1"/>
          <w:wBefore w:w="35" w:type="dxa"/>
          <w:wAfter w:w="173" w:type="dxa"/>
          <w:trHeight w:val="657"/>
        </w:trPr>
        <w:tc>
          <w:tcPr>
            <w:tcW w:w="95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3E7" w:rsidRPr="00F743E7" w:rsidRDefault="00F743E7" w:rsidP="00F743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743E7">
              <w:rPr>
                <w:sz w:val="24"/>
                <w:szCs w:val="24"/>
                <w:lang w:eastAsia="ru-RU"/>
              </w:rPr>
              <w:t>Специалист Администрации  выдает заявителю, если он обратился в Администрацию  первый и второй экземпляры градостроительного плана на бумажном носителе, постановление об утверждении градостроительного плана земельного участка. Специалист Администрации  предоставляет МАУ «МФЦ»   первый и второй экземпляры градостроительного плана на бумажном носителе, постановление об утверждении градостроительного плана земельного участка для передачи  заявителю, если он обратился МАУ «МФЦ».</w:t>
            </w:r>
          </w:p>
        </w:tc>
      </w:tr>
      <w:tr w:rsidR="00F743E7" w:rsidRPr="00F743E7" w:rsidTr="00754BC6">
        <w:trPr>
          <w:gridBefore w:val="1"/>
          <w:wBefore w:w="35" w:type="dxa"/>
          <w:trHeight w:val="276"/>
        </w:trPr>
        <w:tc>
          <w:tcPr>
            <w:tcW w:w="15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E7" w:rsidRPr="00F743E7" w:rsidRDefault="00F743E7" w:rsidP="00F743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F743E7" w:rsidRPr="00F743E7" w:rsidTr="00754BC6">
        <w:trPr>
          <w:gridBefore w:val="1"/>
          <w:gridAfter w:val="1"/>
          <w:wBefore w:w="35" w:type="dxa"/>
          <w:wAfter w:w="173" w:type="dxa"/>
          <w:trHeight w:val="879"/>
        </w:trPr>
        <w:tc>
          <w:tcPr>
            <w:tcW w:w="95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3E7" w:rsidRPr="00F743E7" w:rsidRDefault="00F743E7" w:rsidP="00F743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743E7">
              <w:rPr>
                <w:sz w:val="24"/>
                <w:szCs w:val="24"/>
                <w:lang w:eastAsia="ru-RU"/>
              </w:rPr>
              <w:t>Специалист  Администрации   передает копию градостроительного плана в информационную систему обеспечения градостроительной деятельности муниципального образования Ремонтненский район.</w:t>
            </w:r>
          </w:p>
        </w:tc>
      </w:tr>
    </w:tbl>
    <w:p w:rsidR="00F743E7" w:rsidRPr="00F743E7" w:rsidRDefault="00F743E7" w:rsidP="00F743E7">
      <w:pPr>
        <w:suppressAutoHyphens w:val="0"/>
        <w:rPr>
          <w:szCs w:val="28"/>
          <w:lang w:eastAsia="ru-RU"/>
        </w:rPr>
      </w:pPr>
    </w:p>
    <w:p w:rsidR="00F743E7" w:rsidRPr="00F743E7" w:rsidRDefault="00F743E7" w:rsidP="00F743E7">
      <w:pPr>
        <w:tabs>
          <w:tab w:val="left" w:pos="4395"/>
        </w:tabs>
        <w:suppressAutoHyphens w:val="0"/>
        <w:rPr>
          <w:sz w:val="24"/>
          <w:szCs w:val="24"/>
          <w:lang w:eastAsia="ru-RU"/>
        </w:rPr>
      </w:pPr>
    </w:p>
    <w:p w:rsidR="00F743E7" w:rsidRPr="00F743E7" w:rsidRDefault="00F743E7" w:rsidP="00F743E7">
      <w:pPr>
        <w:suppressAutoHyphens w:val="0"/>
        <w:rPr>
          <w:sz w:val="24"/>
          <w:szCs w:val="24"/>
          <w:lang w:eastAsia="ru-RU"/>
        </w:rPr>
      </w:pPr>
    </w:p>
    <w:p w:rsidR="00F743E7" w:rsidRPr="00F743E7" w:rsidRDefault="00F743E7" w:rsidP="00F743E7">
      <w:pPr>
        <w:tabs>
          <w:tab w:val="left" w:pos="4320"/>
        </w:tabs>
        <w:suppressAutoHyphens w:val="0"/>
        <w:rPr>
          <w:sz w:val="24"/>
          <w:szCs w:val="24"/>
          <w:lang w:eastAsia="ru-RU"/>
        </w:rPr>
      </w:pPr>
      <w:r w:rsidRPr="00F743E7">
        <w:rPr>
          <w:sz w:val="24"/>
          <w:szCs w:val="24"/>
          <w:lang w:eastAsia="ru-RU"/>
        </w:rPr>
        <w:tab/>
      </w:r>
    </w:p>
    <w:p w:rsidR="001F7B1C" w:rsidRDefault="001F7B1C" w:rsidP="001F7B1C">
      <w:pPr>
        <w:pStyle w:val="a3"/>
        <w:ind w:left="525"/>
      </w:pPr>
    </w:p>
    <w:sectPr w:rsidR="001F7B1C" w:rsidSect="002737A7">
      <w:pgSz w:w="11906" w:h="16838"/>
      <w:pgMar w:top="284" w:right="850" w:bottom="426" w:left="1701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E28" w:rsidRDefault="008A4E28" w:rsidP="00DC690C">
      <w:r>
        <w:separator/>
      </w:r>
    </w:p>
  </w:endnote>
  <w:endnote w:type="continuationSeparator" w:id="0">
    <w:p w:rsidR="008A4E28" w:rsidRDefault="008A4E28" w:rsidP="00DC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E28" w:rsidRDefault="008A4E28" w:rsidP="00DC690C">
      <w:r>
        <w:separator/>
      </w:r>
    </w:p>
  </w:footnote>
  <w:footnote w:type="continuationSeparator" w:id="0">
    <w:p w:rsidR="008A4E28" w:rsidRDefault="008A4E28" w:rsidP="00DC6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9059E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3D96875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5">
    <w:nsid w:val="6EE17DC7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8F220EF"/>
    <w:multiLevelType w:val="multilevel"/>
    <w:tmpl w:val="C35C2F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FBA"/>
    <w:rsid w:val="00006EF1"/>
    <w:rsid w:val="0000730B"/>
    <w:rsid w:val="00011F4C"/>
    <w:rsid w:val="00024065"/>
    <w:rsid w:val="0006431B"/>
    <w:rsid w:val="00066275"/>
    <w:rsid w:val="00070325"/>
    <w:rsid w:val="00077EDC"/>
    <w:rsid w:val="00094841"/>
    <w:rsid w:val="000969EE"/>
    <w:rsid w:val="000C3BA3"/>
    <w:rsid w:val="000F6967"/>
    <w:rsid w:val="00100633"/>
    <w:rsid w:val="001336AF"/>
    <w:rsid w:val="00166008"/>
    <w:rsid w:val="00172713"/>
    <w:rsid w:val="00180071"/>
    <w:rsid w:val="001C53D5"/>
    <w:rsid w:val="001E764F"/>
    <w:rsid w:val="001F7B1C"/>
    <w:rsid w:val="0023705A"/>
    <w:rsid w:val="00242F9D"/>
    <w:rsid w:val="00267632"/>
    <w:rsid w:val="002737A7"/>
    <w:rsid w:val="002974C3"/>
    <w:rsid w:val="002B445B"/>
    <w:rsid w:val="002B60E7"/>
    <w:rsid w:val="002C13B8"/>
    <w:rsid w:val="002D1BA9"/>
    <w:rsid w:val="002E6468"/>
    <w:rsid w:val="00300975"/>
    <w:rsid w:val="00316F09"/>
    <w:rsid w:val="003312DC"/>
    <w:rsid w:val="00357419"/>
    <w:rsid w:val="00362D3C"/>
    <w:rsid w:val="00377324"/>
    <w:rsid w:val="003A4F82"/>
    <w:rsid w:val="003B4A8E"/>
    <w:rsid w:val="003B7AA9"/>
    <w:rsid w:val="003C13FA"/>
    <w:rsid w:val="003E6E75"/>
    <w:rsid w:val="004443EB"/>
    <w:rsid w:val="00473BE7"/>
    <w:rsid w:val="00484D44"/>
    <w:rsid w:val="00484DA8"/>
    <w:rsid w:val="004A126C"/>
    <w:rsid w:val="004F112B"/>
    <w:rsid w:val="005024E3"/>
    <w:rsid w:val="005212A2"/>
    <w:rsid w:val="005345E8"/>
    <w:rsid w:val="0056665C"/>
    <w:rsid w:val="00590A95"/>
    <w:rsid w:val="00590CF8"/>
    <w:rsid w:val="005C1CBB"/>
    <w:rsid w:val="005C62B9"/>
    <w:rsid w:val="005F3F05"/>
    <w:rsid w:val="006040F6"/>
    <w:rsid w:val="00626CBE"/>
    <w:rsid w:val="00636298"/>
    <w:rsid w:val="00646076"/>
    <w:rsid w:val="0065056C"/>
    <w:rsid w:val="006543B5"/>
    <w:rsid w:val="00660919"/>
    <w:rsid w:val="006928F0"/>
    <w:rsid w:val="006A5FC0"/>
    <w:rsid w:val="006D292F"/>
    <w:rsid w:val="006D5752"/>
    <w:rsid w:val="007155DD"/>
    <w:rsid w:val="00735795"/>
    <w:rsid w:val="007A430F"/>
    <w:rsid w:val="007B3CDB"/>
    <w:rsid w:val="007D244B"/>
    <w:rsid w:val="00803956"/>
    <w:rsid w:val="00805AF3"/>
    <w:rsid w:val="00825BF5"/>
    <w:rsid w:val="00834347"/>
    <w:rsid w:val="00840C1B"/>
    <w:rsid w:val="00876587"/>
    <w:rsid w:val="008A145C"/>
    <w:rsid w:val="008A4E28"/>
    <w:rsid w:val="008B1904"/>
    <w:rsid w:val="008B6FDC"/>
    <w:rsid w:val="008C30C2"/>
    <w:rsid w:val="008E7F03"/>
    <w:rsid w:val="00914F99"/>
    <w:rsid w:val="00933D93"/>
    <w:rsid w:val="009449B6"/>
    <w:rsid w:val="009552D4"/>
    <w:rsid w:val="00972A9D"/>
    <w:rsid w:val="009867B9"/>
    <w:rsid w:val="009E65B8"/>
    <w:rsid w:val="009F5B28"/>
    <w:rsid w:val="009F7239"/>
    <w:rsid w:val="00A02C76"/>
    <w:rsid w:val="00A070B9"/>
    <w:rsid w:val="00A105C7"/>
    <w:rsid w:val="00A25541"/>
    <w:rsid w:val="00A255F2"/>
    <w:rsid w:val="00A53A5C"/>
    <w:rsid w:val="00A627D9"/>
    <w:rsid w:val="00A62DF3"/>
    <w:rsid w:val="00A6743A"/>
    <w:rsid w:val="00A81057"/>
    <w:rsid w:val="00A91DF9"/>
    <w:rsid w:val="00AA736A"/>
    <w:rsid w:val="00AF1AF9"/>
    <w:rsid w:val="00AF7068"/>
    <w:rsid w:val="00B03B8C"/>
    <w:rsid w:val="00B16A03"/>
    <w:rsid w:val="00B66FCA"/>
    <w:rsid w:val="00B7393A"/>
    <w:rsid w:val="00BB0AC4"/>
    <w:rsid w:val="00C109DC"/>
    <w:rsid w:val="00C12B14"/>
    <w:rsid w:val="00C17215"/>
    <w:rsid w:val="00C2010C"/>
    <w:rsid w:val="00C351D4"/>
    <w:rsid w:val="00C36121"/>
    <w:rsid w:val="00CA4ECE"/>
    <w:rsid w:val="00CA72F0"/>
    <w:rsid w:val="00CC1581"/>
    <w:rsid w:val="00CF249C"/>
    <w:rsid w:val="00CF3D82"/>
    <w:rsid w:val="00D01F2D"/>
    <w:rsid w:val="00D0441E"/>
    <w:rsid w:val="00D42414"/>
    <w:rsid w:val="00D46483"/>
    <w:rsid w:val="00D735B2"/>
    <w:rsid w:val="00DC690C"/>
    <w:rsid w:val="00E02B7B"/>
    <w:rsid w:val="00E0568A"/>
    <w:rsid w:val="00E659DC"/>
    <w:rsid w:val="00E71673"/>
    <w:rsid w:val="00E902BA"/>
    <w:rsid w:val="00EB38B8"/>
    <w:rsid w:val="00ED49B3"/>
    <w:rsid w:val="00EE541E"/>
    <w:rsid w:val="00EE5650"/>
    <w:rsid w:val="00F14853"/>
    <w:rsid w:val="00F26C67"/>
    <w:rsid w:val="00F32FBA"/>
    <w:rsid w:val="00F33562"/>
    <w:rsid w:val="00F35738"/>
    <w:rsid w:val="00F56943"/>
    <w:rsid w:val="00F73B5C"/>
    <w:rsid w:val="00F743E7"/>
    <w:rsid w:val="00F779A9"/>
    <w:rsid w:val="00F867BB"/>
    <w:rsid w:val="00FE337C"/>
    <w:rsid w:val="00FE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7B3C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F7B1C"/>
    <w:pPr>
      <w:ind w:left="720"/>
      <w:contextualSpacing/>
    </w:pPr>
  </w:style>
  <w:style w:type="character" w:styleId="a8">
    <w:name w:val="Hyperlink"/>
    <w:uiPriority w:val="99"/>
    <w:semiHidden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C69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98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2E6468"/>
    <w:rPr>
      <w:b/>
      <w:bCs/>
    </w:rPr>
  </w:style>
  <w:style w:type="character" w:customStyle="1" w:styleId="blk">
    <w:name w:val="blk"/>
    <w:basedOn w:val="a0"/>
    <w:rsid w:val="00646076"/>
  </w:style>
  <w:style w:type="paragraph" w:customStyle="1" w:styleId="ae">
    <w:name w:val="Заголовок статьи"/>
    <w:basedOn w:val="a"/>
    <w:next w:val="a"/>
    <w:uiPriority w:val="99"/>
    <w:rsid w:val="007B3CD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26C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n">
    <w:name w:val="Postan"/>
    <w:basedOn w:val="a"/>
    <w:rsid w:val="00A02C76"/>
    <w:pPr>
      <w:suppressAutoHyphens w:val="0"/>
      <w:jc w:val="center"/>
    </w:pPr>
    <w:rPr>
      <w:b/>
      <w:smallCaps/>
      <w:lang w:eastAsia="ru-RU"/>
    </w:rPr>
  </w:style>
  <w:style w:type="character" w:customStyle="1" w:styleId="a4">
    <w:name w:val="Без интервала Знак"/>
    <w:basedOn w:val="a0"/>
    <w:link w:val="a3"/>
    <w:rsid w:val="004A126C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60BE9-BC68-450A-951F-55459681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28</cp:revision>
  <cp:lastPrinted>2020-06-25T06:30:00Z</cp:lastPrinted>
  <dcterms:created xsi:type="dcterms:W3CDTF">2019-08-16T06:52:00Z</dcterms:created>
  <dcterms:modified xsi:type="dcterms:W3CDTF">2020-11-27T12:17:00Z</dcterms:modified>
</cp:coreProperties>
</file>