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EF" w:rsidRPr="0027519F" w:rsidRDefault="003709EF" w:rsidP="0027519F">
      <w:pPr>
        <w:pStyle w:val="11"/>
        <w:ind w:left="0"/>
        <w:jc w:val="center"/>
        <w:rPr>
          <w:rFonts w:asciiTheme="minorHAnsi" w:hAnsiTheme="minorHAnsi"/>
          <w:sz w:val="24"/>
          <w:szCs w:val="24"/>
        </w:rPr>
      </w:pPr>
      <w:r w:rsidRPr="0027519F">
        <w:rPr>
          <w:rFonts w:asciiTheme="minorHAnsi" w:hAnsiTheme="minorHAnsi"/>
          <w:sz w:val="24"/>
          <w:szCs w:val="24"/>
        </w:rPr>
        <w:t>ЗАКЛЮЧЕНИЕ</w:t>
      </w:r>
    </w:p>
    <w:p w:rsidR="003709EF" w:rsidRPr="0027519F" w:rsidRDefault="003709EF" w:rsidP="0027519F">
      <w:pPr>
        <w:tabs>
          <w:tab w:val="left" w:pos="507"/>
        </w:tabs>
        <w:jc w:val="center"/>
        <w:rPr>
          <w:rFonts w:asciiTheme="minorHAnsi" w:hAnsiTheme="minorHAnsi"/>
        </w:rPr>
      </w:pPr>
      <w:r w:rsidRPr="0027519F">
        <w:rPr>
          <w:rFonts w:asciiTheme="minorHAnsi" w:hAnsiTheme="minorHAnsi"/>
          <w:bCs/>
          <w:color w:val="000000"/>
        </w:rPr>
        <w:t>о результатах</w:t>
      </w:r>
      <w:r w:rsidRPr="0027519F">
        <w:rPr>
          <w:rFonts w:asciiTheme="minorHAnsi" w:hAnsiTheme="minorHAnsi"/>
        </w:rPr>
        <w:t xml:space="preserve"> проведения публичных слушаний  </w:t>
      </w:r>
    </w:p>
    <w:p w:rsidR="005E12EC" w:rsidRPr="0027519F" w:rsidRDefault="003709EF" w:rsidP="0027519F">
      <w:pPr>
        <w:tabs>
          <w:tab w:val="left" w:pos="507"/>
        </w:tabs>
        <w:jc w:val="center"/>
        <w:rPr>
          <w:rFonts w:asciiTheme="minorHAnsi" w:hAnsiTheme="minorHAnsi"/>
        </w:rPr>
      </w:pPr>
      <w:r w:rsidRPr="0027519F">
        <w:rPr>
          <w:rFonts w:asciiTheme="minorHAnsi" w:hAnsiTheme="minorHAnsi"/>
        </w:rPr>
        <w:t xml:space="preserve">по рассмотрению проекта нормативного правового акта </w:t>
      </w:r>
    </w:p>
    <w:p w:rsidR="003709EF" w:rsidRPr="0027519F" w:rsidRDefault="003709EF" w:rsidP="0027519F">
      <w:pPr>
        <w:tabs>
          <w:tab w:val="left" w:pos="507"/>
        </w:tabs>
        <w:jc w:val="center"/>
        <w:rPr>
          <w:rFonts w:asciiTheme="minorHAnsi" w:hAnsiTheme="minorHAnsi"/>
        </w:rPr>
      </w:pPr>
      <w:r w:rsidRPr="0027519F">
        <w:rPr>
          <w:rFonts w:asciiTheme="minorHAnsi" w:hAnsiTheme="minorHAnsi"/>
        </w:rPr>
        <w:t>«</w:t>
      </w:r>
      <w:r w:rsidRPr="0027519F">
        <w:rPr>
          <w:rFonts w:asciiTheme="minorHAnsi" w:hAnsiTheme="minorHAnsi"/>
          <w:b/>
        </w:rPr>
        <w:t xml:space="preserve">Правила землепользования и застройки </w:t>
      </w:r>
      <w:r w:rsidR="005E12EC" w:rsidRPr="0027519F">
        <w:rPr>
          <w:rFonts w:asciiTheme="minorHAnsi" w:hAnsiTheme="minorHAnsi"/>
          <w:b/>
        </w:rPr>
        <w:t xml:space="preserve"> </w:t>
      </w:r>
      <w:r w:rsidR="0080158D">
        <w:rPr>
          <w:rFonts w:asciiTheme="minorHAnsi" w:hAnsiTheme="minorHAnsi"/>
          <w:b/>
        </w:rPr>
        <w:t xml:space="preserve">Первомайского </w:t>
      </w:r>
      <w:r w:rsidRPr="0027519F">
        <w:rPr>
          <w:rFonts w:asciiTheme="minorHAnsi" w:hAnsiTheme="minorHAnsi"/>
          <w:b/>
        </w:rPr>
        <w:t>сельского поселения</w:t>
      </w:r>
      <w:r w:rsidRPr="0027519F">
        <w:rPr>
          <w:rFonts w:asciiTheme="minorHAnsi" w:hAnsiTheme="minorHAnsi"/>
        </w:rPr>
        <w:t>».</w:t>
      </w:r>
    </w:p>
    <w:p w:rsidR="003709EF" w:rsidRPr="0027519F" w:rsidRDefault="003709EF" w:rsidP="0027519F">
      <w:pPr>
        <w:tabs>
          <w:tab w:val="left" w:pos="507"/>
        </w:tabs>
        <w:jc w:val="center"/>
        <w:rPr>
          <w:rFonts w:asciiTheme="minorHAnsi" w:hAnsiTheme="minorHAnsi"/>
        </w:rPr>
      </w:pPr>
    </w:p>
    <w:p w:rsidR="003709EF" w:rsidRPr="0027519F" w:rsidRDefault="003709EF" w:rsidP="0027519F">
      <w:pPr>
        <w:tabs>
          <w:tab w:val="left" w:pos="507"/>
        </w:tabs>
        <w:jc w:val="center"/>
        <w:rPr>
          <w:rFonts w:asciiTheme="minorHAnsi" w:hAnsiTheme="minorHAnsi"/>
        </w:rPr>
      </w:pPr>
    </w:p>
    <w:p w:rsidR="003709EF" w:rsidRPr="0027519F" w:rsidRDefault="003709EF" w:rsidP="0027519F">
      <w:pPr>
        <w:tabs>
          <w:tab w:val="left" w:pos="507"/>
        </w:tabs>
        <w:jc w:val="both"/>
        <w:rPr>
          <w:rFonts w:asciiTheme="minorHAnsi" w:hAnsiTheme="minorHAnsi"/>
        </w:rPr>
      </w:pPr>
      <w:r w:rsidRPr="0027519F">
        <w:rPr>
          <w:rFonts w:asciiTheme="minorHAnsi" w:hAnsiTheme="minorHAnsi"/>
        </w:rPr>
        <w:t>с.</w:t>
      </w:r>
      <w:r w:rsidR="0080158D">
        <w:rPr>
          <w:rFonts w:asciiTheme="minorHAnsi" w:hAnsiTheme="minorHAnsi"/>
        </w:rPr>
        <w:t xml:space="preserve"> </w:t>
      </w:r>
      <w:proofErr w:type="gramStart"/>
      <w:r w:rsidR="0080158D">
        <w:rPr>
          <w:rFonts w:asciiTheme="minorHAnsi" w:hAnsiTheme="minorHAnsi"/>
        </w:rPr>
        <w:t>Первомайское</w:t>
      </w:r>
      <w:proofErr w:type="gramEnd"/>
      <w:r w:rsidRPr="0027519F">
        <w:rPr>
          <w:rFonts w:asciiTheme="minorHAnsi" w:hAnsiTheme="minorHAnsi"/>
        </w:rPr>
        <w:t xml:space="preserve">                                                                                                                                 </w:t>
      </w:r>
      <w:r w:rsidR="005E12EC" w:rsidRPr="0027519F">
        <w:rPr>
          <w:rFonts w:asciiTheme="minorHAnsi" w:hAnsiTheme="minorHAnsi"/>
        </w:rPr>
        <w:t xml:space="preserve">                                                </w:t>
      </w:r>
      <w:r w:rsidRPr="0027519F">
        <w:rPr>
          <w:rFonts w:asciiTheme="minorHAnsi" w:hAnsiTheme="minorHAnsi"/>
        </w:rPr>
        <w:t xml:space="preserve">    26.</w:t>
      </w:r>
      <w:r w:rsidR="00F359FB">
        <w:rPr>
          <w:rFonts w:asciiTheme="minorHAnsi" w:hAnsiTheme="minorHAnsi"/>
        </w:rPr>
        <w:t xml:space="preserve"> </w:t>
      </w:r>
      <w:r w:rsidRPr="0027519F">
        <w:rPr>
          <w:rFonts w:asciiTheme="minorHAnsi" w:hAnsiTheme="minorHAnsi"/>
        </w:rPr>
        <w:t>12.</w:t>
      </w:r>
      <w:r w:rsidR="00F359FB">
        <w:rPr>
          <w:rFonts w:asciiTheme="minorHAnsi" w:hAnsiTheme="minorHAnsi"/>
        </w:rPr>
        <w:t xml:space="preserve"> </w:t>
      </w:r>
      <w:r w:rsidRPr="0027519F">
        <w:rPr>
          <w:rFonts w:asciiTheme="minorHAnsi" w:hAnsiTheme="minorHAnsi"/>
        </w:rPr>
        <w:t>2011 г.</w:t>
      </w:r>
    </w:p>
    <w:p w:rsidR="003709EF" w:rsidRPr="0027519F" w:rsidRDefault="003709EF" w:rsidP="0027519F">
      <w:pPr>
        <w:shd w:val="clear" w:color="auto" w:fill="FFFFFF"/>
        <w:spacing w:before="326"/>
        <w:ind w:left="24" w:right="24" w:firstLine="211"/>
        <w:jc w:val="both"/>
        <w:rPr>
          <w:rFonts w:asciiTheme="minorHAnsi" w:hAnsiTheme="minorHAnsi"/>
          <w:color w:val="000000"/>
          <w:spacing w:val="-1"/>
        </w:rPr>
      </w:pPr>
      <w:r w:rsidRPr="0027519F">
        <w:rPr>
          <w:rFonts w:asciiTheme="minorHAnsi" w:hAnsiTheme="minorHAnsi"/>
          <w:color w:val="000000"/>
        </w:rPr>
        <w:t xml:space="preserve">       С </w:t>
      </w:r>
      <w:r w:rsidR="00F359FB">
        <w:rPr>
          <w:rFonts w:asciiTheme="minorHAnsi" w:hAnsiTheme="minorHAnsi"/>
          <w:color w:val="000000"/>
        </w:rPr>
        <w:t xml:space="preserve"> </w:t>
      </w:r>
      <w:r w:rsidRPr="0027519F">
        <w:rPr>
          <w:rFonts w:asciiTheme="minorHAnsi" w:hAnsiTheme="minorHAnsi"/>
          <w:color w:val="000000"/>
        </w:rPr>
        <w:t>26.</w:t>
      </w:r>
      <w:r w:rsidR="00F359FB">
        <w:rPr>
          <w:rFonts w:asciiTheme="minorHAnsi" w:hAnsiTheme="minorHAnsi"/>
          <w:color w:val="000000"/>
        </w:rPr>
        <w:t xml:space="preserve"> </w:t>
      </w:r>
      <w:r w:rsidRPr="0027519F">
        <w:rPr>
          <w:rFonts w:asciiTheme="minorHAnsi" w:hAnsiTheme="minorHAnsi"/>
          <w:color w:val="000000"/>
        </w:rPr>
        <w:t>10.</w:t>
      </w:r>
      <w:r w:rsidR="00F359FB">
        <w:rPr>
          <w:rFonts w:asciiTheme="minorHAnsi" w:hAnsiTheme="minorHAnsi"/>
          <w:color w:val="000000"/>
        </w:rPr>
        <w:t xml:space="preserve"> </w:t>
      </w:r>
      <w:r w:rsidRPr="0027519F">
        <w:rPr>
          <w:rFonts w:asciiTheme="minorHAnsi" w:hAnsiTheme="minorHAnsi"/>
          <w:color w:val="000000"/>
        </w:rPr>
        <w:t xml:space="preserve">2011 г. </w:t>
      </w:r>
      <w:r w:rsidR="00C3192E">
        <w:rPr>
          <w:rFonts w:asciiTheme="minorHAnsi" w:hAnsiTheme="minorHAnsi"/>
          <w:color w:val="000000"/>
        </w:rPr>
        <w:t xml:space="preserve"> </w:t>
      </w:r>
      <w:r w:rsidRPr="0027519F">
        <w:rPr>
          <w:rFonts w:asciiTheme="minorHAnsi" w:hAnsiTheme="minorHAnsi"/>
          <w:color w:val="000000"/>
        </w:rPr>
        <w:t xml:space="preserve">по </w:t>
      </w:r>
      <w:r w:rsidR="00C3192E">
        <w:rPr>
          <w:rFonts w:asciiTheme="minorHAnsi" w:hAnsiTheme="minorHAnsi"/>
          <w:color w:val="000000"/>
        </w:rPr>
        <w:t xml:space="preserve"> </w:t>
      </w:r>
      <w:r w:rsidRPr="0027519F">
        <w:rPr>
          <w:rFonts w:asciiTheme="minorHAnsi" w:hAnsiTheme="minorHAnsi"/>
          <w:color w:val="000000"/>
        </w:rPr>
        <w:t xml:space="preserve">26.12.2011 г. </w:t>
      </w:r>
      <w:r w:rsidR="00C3192E">
        <w:rPr>
          <w:rFonts w:asciiTheme="minorHAnsi" w:hAnsiTheme="minorHAnsi"/>
          <w:color w:val="000000"/>
        </w:rPr>
        <w:t xml:space="preserve"> </w:t>
      </w:r>
      <w:r w:rsidRPr="0027519F">
        <w:rPr>
          <w:rFonts w:asciiTheme="minorHAnsi" w:hAnsiTheme="minorHAnsi"/>
          <w:color w:val="000000"/>
        </w:rPr>
        <w:t xml:space="preserve">в </w:t>
      </w:r>
      <w:r w:rsidR="0080158D">
        <w:rPr>
          <w:rFonts w:asciiTheme="minorHAnsi" w:hAnsiTheme="minorHAnsi"/>
          <w:color w:val="000000"/>
        </w:rPr>
        <w:t xml:space="preserve">Первомайском </w:t>
      </w:r>
      <w:r w:rsidR="005E12EC" w:rsidRPr="0027519F">
        <w:rPr>
          <w:rFonts w:asciiTheme="minorHAnsi" w:hAnsiTheme="minorHAnsi"/>
          <w:color w:val="000000"/>
        </w:rPr>
        <w:t>сельском поселении</w:t>
      </w:r>
      <w:r w:rsidRPr="0027519F">
        <w:rPr>
          <w:rFonts w:asciiTheme="minorHAnsi" w:hAnsiTheme="minorHAnsi"/>
          <w:color w:val="000000"/>
        </w:rPr>
        <w:t xml:space="preserve"> </w:t>
      </w:r>
      <w:r w:rsidRPr="0027519F">
        <w:rPr>
          <w:rFonts w:asciiTheme="minorHAnsi" w:hAnsiTheme="minorHAnsi"/>
          <w:color w:val="000000"/>
          <w:spacing w:val="3"/>
        </w:rPr>
        <w:t>прошли публичные слушания по рассмотрению</w:t>
      </w:r>
      <w:r w:rsidRPr="0027519F">
        <w:rPr>
          <w:rFonts w:asciiTheme="minorHAnsi" w:hAnsiTheme="minorHAnsi"/>
        </w:rPr>
        <w:t xml:space="preserve"> проекта нормативного правового </w:t>
      </w:r>
      <w:r w:rsidR="0080158D">
        <w:rPr>
          <w:rFonts w:asciiTheme="minorHAnsi" w:hAnsiTheme="minorHAnsi"/>
        </w:rPr>
        <w:t xml:space="preserve"> </w:t>
      </w:r>
      <w:r w:rsidRPr="0027519F">
        <w:rPr>
          <w:rFonts w:asciiTheme="minorHAnsi" w:hAnsiTheme="minorHAnsi"/>
        </w:rPr>
        <w:t xml:space="preserve">акта </w:t>
      </w:r>
      <w:r w:rsidR="0080158D">
        <w:rPr>
          <w:rFonts w:asciiTheme="minorHAnsi" w:hAnsiTheme="minorHAnsi"/>
        </w:rPr>
        <w:t xml:space="preserve"> </w:t>
      </w:r>
      <w:r w:rsidRPr="0027519F">
        <w:rPr>
          <w:rFonts w:asciiTheme="minorHAnsi" w:hAnsiTheme="minorHAnsi"/>
        </w:rPr>
        <w:t xml:space="preserve">«Правила землепользования и застройки </w:t>
      </w:r>
      <w:r w:rsidR="0080158D">
        <w:rPr>
          <w:rFonts w:asciiTheme="minorHAnsi" w:hAnsiTheme="minorHAnsi"/>
        </w:rPr>
        <w:t xml:space="preserve">Первомайского </w:t>
      </w:r>
      <w:r w:rsidRPr="0027519F">
        <w:rPr>
          <w:rFonts w:asciiTheme="minorHAnsi" w:hAnsiTheme="minorHAnsi"/>
        </w:rPr>
        <w:t>сельского поселения»,</w:t>
      </w:r>
      <w:r w:rsidRPr="0027519F">
        <w:rPr>
          <w:rFonts w:asciiTheme="minorHAnsi" w:hAnsiTheme="minorHAnsi"/>
          <w:color w:val="000000"/>
          <w:spacing w:val="3"/>
        </w:rPr>
        <w:t xml:space="preserve"> </w:t>
      </w:r>
      <w:r w:rsidRPr="0027519F">
        <w:rPr>
          <w:rFonts w:asciiTheme="minorHAnsi" w:hAnsiTheme="minorHAnsi"/>
          <w:color w:val="000000"/>
          <w:spacing w:val="1"/>
        </w:rPr>
        <w:t xml:space="preserve">назначенные постановлением Администрации </w:t>
      </w:r>
      <w:r w:rsidR="0080158D">
        <w:rPr>
          <w:rFonts w:asciiTheme="minorHAnsi" w:hAnsiTheme="minorHAnsi"/>
          <w:color w:val="000000"/>
          <w:spacing w:val="1"/>
        </w:rPr>
        <w:t>Первомайского</w:t>
      </w:r>
      <w:r w:rsidRPr="0027519F">
        <w:rPr>
          <w:rFonts w:asciiTheme="minorHAnsi" w:hAnsiTheme="minorHAnsi"/>
          <w:color w:val="000000"/>
          <w:spacing w:val="1"/>
        </w:rPr>
        <w:t xml:space="preserve"> сельского поселения </w:t>
      </w:r>
      <w:r w:rsidR="00F26C5D">
        <w:rPr>
          <w:rFonts w:asciiTheme="minorHAnsi" w:hAnsiTheme="minorHAnsi"/>
          <w:color w:val="000000"/>
          <w:spacing w:val="1"/>
        </w:rPr>
        <w:t>Ремонтненс</w:t>
      </w:r>
      <w:r w:rsidR="0027519F">
        <w:rPr>
          <w:rFonts w:asciiTheme="minorHAnsi" w:hAnsiTheme="minorHAnsi"/>
          <w:color w:val="000000"/>
          <w:spacing w:val="1"/>
        </w:rPr>
        <w:t>кого</w:t>
      </w:r>
      <w:r w:rsidRPr="0027519F">
        <w:rPr>
          <w:rFonts w:asciiTheme="minorHAnsi" w:hAnsiTheme="minorHAnsi"/>
          <w:color w:val="000000"/>
          <w:spacing w:val="1"/>
        </w:rPr>
        <w:t xml:space="preserve"> района Ростовской области от </w:t>
      </w:r>
      <w:r w:rsidR="00C3192E">
        <w:rPr>
          <w:rFonts w:asciiTheme="minorHAnsi" w:hAnsiTheme="minorHAnsi"/>
          <w:color w:val="000000"/>
          <w:spacing w:val="1"/>
        </w:rPr>
        <w:t xml:space="preserve">26.10.2011г. </w:t>
      </w:r>
      <w:r w:rsidRPr="0027519F">
        <w:rPr>
          <w:rFonts w:asciiTheme="minorHAnsi" w:hAnsiTheme="minorHAnsi"/>
          <w:color w:val="000000"/>
          <w:spacing w:val="1"/>
        </w:rPr>
        <w:t>№</w:t>
      </w:r>
      <w:r w:rsidR="0080158D">
        <w:rPr>
          <w:rFonts w:asciiTheme="minorHAnsi" w:hAnsiTheme="minorHAnsi"/>
          <w:color w:val="000000"/>
          <w:spacing w:val="1"/>
        </w:rPr>
        <w:t xml:space="preserve"> </w:t>
      </w:r>
      <w:r w:rsidR="007C4508">
        <w:rPr>
          <w:rFonts w:asciiTheme="minorHAnsi" w:hAnsiTheme="minorHAnsi"/>
          <w:color w:val="000000"/>
          <w:spacing w:val="1"/>
        </w:rPr>
        <w:t>62</w:t>
      </w:r>
      <w:r w:rsidR="005E12EC" w:rsidRPr="0027519F">
        <w:rPr>
          <w:rFonts w:asciiTheme="minorHAnsi" w:hAnsiTheme="minorHAnsi"/>
          <w:color w:val="000000"/>
          <w:spacing w:val="1"/>
        </w:rPr>
        <w:t>.</w:t>
      </w:r>
      <w:r w:rsidRPr="0027519F">
        <w:rPr>
          <w:rFonts w:asciiTheme="minorHAnsi" w:hAnsiTheme="minorHAnsi"/>
          <w:color w:val="000000"/>
          <w:spacing w:val="-1"/>
        </w:rPr>
        <w:t xml:space="preserve"> </w:t>
      </w:r>
    </w:p>
    <w:p w:rsidR="003709EF" w:rsidRPr="0027519F" w:rsidRDefault="003709EF" w:rsidP="0027519F">
      <w:pPr>
        <w:tabs>
          <w:tab w:val="left" w:pos="507"/>
        </w:tabs>
        <w:jc w:val="both"/>
        <w:rPr>
          <w:rFonts w:asciiTheme="minorHAnsi" w:hAnsiTheme="minorHAnsi"/>
        </w:rPr>
      </w:pPr>
      <w:r w:rsidRPr="0027519F">
        <w:rPr>
          <w:rFonts w:asciiTheme="minorHAnsi" w:hAnsiTheme="minorHAnsi"/>
          <w:color w:val="000000"/>
          <w:spacing w:val="-1"/>
        </w:rPr>
        <w:t xml:space="preserve">       </w:t>
      </w:r>
    </w:p>
    <w:p w:rsidR="003709EF" w:rsidRPr="0027519F" w:rsidRDefault="003709EF" w:rsidP="0027519F">
      <w:pPr>
        <w:jc w:val="both"/>
        <w:rPr>
          <w:rFonts w:asciiTheme="minorHAnsi" w:hAnsiTheme="minorHAnsi"/>
        </w:rPr>
      </w:pPr>
      <w:r w:rsidRPr="0027519F">
        <w:rPr>
          <w:rFonts w:asciiTheme="minorHAnsi" w:hAnsiTheme="minorHAnsi"/>
        </w:rPr>
        <w:t xml:space="preserve">         </w:t>
      </w:r>
      <w:proofErr w:type="gramStart"/>
      <w:r w:rsidRPr="0027519F">
        <w:rPr>
          <w:rFonts w:asciiTheme="minorHAnsi" w:hAnsiTheme="minorHAnsi"/>
        </w:rPr>
        <w:t>В ходе  публичных</w:t>
      </w:r>
      <w:r w:rsidR="0080158D">
        <w:rPr>
          <w:rFonts w:asciiTheme="minorHAnsi" w:hAnsiTheme="minorHAnsi"/>
        </w:rPr>
        <w:t xml:space="preserve"> </w:t>
      </w:r>
      <w:r w:rsidRPr="0027519F">
        <w:rPr>
          <w:rFonts w:asciiTheme="minorHAnsi" w:hAnsiTheme="minorHAnsi"/>
        </w:rPr>
        <w:t xml:space="preserve"> слушаний были представлены демонстрационные материалы  по рассмотрению проекта нормативного правового акта «Правила землепользования и застройки </w:t>
      </w:r>
      <w:r w:rsidR="0080158D">
        <w:rPr>
          <w:rFonts w:asciiTheme="minorHAnsi" w:hAnsiTheme="minorHAnsi"/>
        </w:rPr>
        <w:t>Первомайского</w:t>
      </w:r>
      <w:r w:rsidRPr="0027519F">
        <w:rPr>
          <w:rFonts w:asciiTheme="minorHAnsi" w:hAnsiTheme="minorHAnsi"/>
        </w:rPr>
        <w:t xml:space="preserve"> сельского поселения», которые были размещены на официальном сайте администрации </w:t>
      </w:r>
      <w:r w:rsidR="0080158D">
        <w:rPr>
          <w:rFonts w:asciiTheme="minorHAnsi" w:hAnsiTheme="minorHAnsi"/>
        </w:rPr>
        <w:t>Первомайского</w:t>
      </w:r>
      <w:r w:rsidRPr="0027519F">
        <w:rPr>
          <w:rFonts w:asciiTheme="minorHAnsi" w:hAnsiTheme="minorHAnsi"/>
        </w:rPr>
        <w:t xml:space="preserve"> сельского поселения </w:t>
      </w:r>
      <w:r w:rsidR="00AA6A40">
        <w:rPr>
          <w:rFonts w:asciiTheme="minorHAnsi" w:hAnsiTheme="minorHAnsi"/>
        </w:rPr>
        <w:t>Ремонтнен</w:t>
      </w:r>
      <w:r w:rsidR="0027519F">
        <w:rPr>
          <w:rFonts w:asciiTheme="minorHAnsi" w:hAnsiTheme="minorHAnsi"/>
        </w:rPr>
        <w:t>ского</w:t>
      </w:r>
      <w:r w:rsidRPr="0027519F">
        <w:rPr>
          <w:rFonts w:asciiTheme="minorHAnsi" w:hAnsiTheme="minorHAnsi"/>
        </w:rPr>
        <w:t xml:space="preserve"> района </w:t>
      </w:r>
      <w:r w:rsidR="00F26C5D">
        <w:rPr>
          <w:rFonts w:asciiTheme="minorHAnsi" w:hAnsiTheme="minorHAnsi"/>
        </w:rPr>
        <w:t xml:space="preserve"> </w:t>
      </w:r>
      <w:r w:rsidRPr="0027519F">
        <w:rPr>
          <w:rFonts w:asciiTheme="minorHAnsi" w:hAnsiTheme="minorHAnsi"/>
        </w:rPr>
        <w:t>Ростовской</w:t>
      </w:r>
      <w:r w:rsidR="00F26C5D">
        <w:rPr>
          <w:rFonts w:asciiTheme="minorHAnsi" w:hAnsiTheme="minorHAnsi"/>
        </w:rPr>
        <w:t xml:space="preserve"> </w:t>
      </w:r>
      <w:r w:rsidRPr="0027519F">
        <w:rPr>
          <w:rFonts w:asciiTheme="minorHAnsi" w:hAnsiTheme="minorHAnsi"/>
        </w:rPr>
        <w:t xml:space="preserve"> области </w:t>
      </w:r>
      <w:r w:rsidR="00F26C5D">
        <w:rPr>
          <w:rFonts w:asciiTheme="minorHAnsi" w:hAnsiTheme="minorHAnsi"/>
        </w:rPr>
        <w:t xml:space="preserve"> </w:t>
      </w:r>
      <w:r w:rsidRPr="0027519F">
        <w:rPr>
          <w:rFonts w:asciiTheme="minorHAnsi" w:hAnsiTheme="minorHAnsi"/>
        </w:rPr>
        <w:t xml:space="preserve">в сети </w:t>
      </w:r>
      <w:r w:rsidR="00F26C5D">
        <w:rPr>
          <w:rFonts w:asciiTheme="minorHAnsi" w:hAnsiTheme="minorHAnsi"/>
        </w:rPr>
        <w:t xml:space="preserve"> </w:t>
      </w:r>
      <w:r w:rsidRPr="0027519F">
        <w:rPr>
          <w:rFonts w:asciiTheme="minorHAnsi" w:hAnsiTheme="minorHAnsi"/>
        </w:rPr>
        <w:t>«Интернет»</w:t>
      </w:r>
      <w:r w:rsidRPr="0027519F">
        <w:rPr>
          <w:rFonts w:asciiTheme="minorHAnsi" w:hAnsiTheme="minorHAnsi"/>
          <w:bCs/>
        </w:rPr>
        <w:t xml:space="preserve">, а также были направлены проекты </w:t>
      </w:r>
      <w:r w:rsidRPr="0027519F">
        <w:rPr>
          <w:rFonts w:asciiTheme="minorHAnsi" w:hAnsiTheme="minorHAnsi"/>
        </w:rPr>
        <w:t xml:space="preserve">нормативного правового акта «Правила землепользования и застройки </w:t>
      </w:r>
      <w:r w:rsidR="0080158D">
        <w:rPr>
          <w:rFonts w:asciiTheme="minorHAnsi" w:hAnsiTheme="minorHAnsi"/>
        </w:rPr>
        <w:t xml:space="preserve">Первомайского </w:t>
      </w:r>
      <w:r w:rsidRPr="0027519F">
        <w:rPr>
          <w:rFonts w:asciiTheme="minorHAnsi" w:hAnsiTheme="minorHAnsi"/>
        </w:rPr>
        <w:t xml:space="preserve"> сельского поселения»</w:t>
      </w:r>
      <w:r w:rsidRPr="0027519F">
        <w:rPr>
          <w:rFonts w:asciiTheme="minorHAnsi" w:hAnsiTheme="minorHAnsi"/>
          <w:bCs/>
        </w:rPr>
        <w:t xml:space="preserve"> (в электронном варианте) Главам муниципальных образований, граничащих</w:t>
      </w:r>
      <w:proofErr w:type="gramEnd"/>
      <w:r w:rsidRPr="0027519F">
        <w:rPr>
          <w:rFonts w:asciiTheme="minorHAnsi" w:hAnsiTheme="minorHAnsi"/>
          <w:bCs/>
        </w:rPr>
        <w:t xml:space="preserve"> с территорией </w:t>
      </w:r>
      <w:r w:rsidR="0080158D">
        <w:rPr>
          <w:rFonts w:asciiTheme="minorHAnsi" w:hAnsiTheme="minorHAnsi"/>
          <w:bCs/>
        </w:rPr>
        <w:t xml:space="preserve">Первомайского </w:t>
      </w:r>
      <w:r w:rsidRPr="0027519F">
        <w:rPr>
          <w:rFonts w:asciiTheme="minorHAnsi" w:hAnsiTheme="minorHAnsi"/>
          <w:bCs/>
        </w:rPr>
        <w:t xml:space="preserve"> сельского поселения, руководителям</w:t>
      </w:r>
      <w:r w:rsidR="005E12EC" w:rsidRPr="0027519F">
        <w:rPr>
          <w:rFonts w:asciiTheme="minorHAnsi" w:hAnsiTheme="minorHAnsi"/>
          <w:bCs/>
        </w:rPr>
        <w:t xml:space="preserve">, специалистам </w:t>
      </w:r>
      <w:r w:rsidRPr="0027519F">
        <w:rPr>
          <w:rFonts w:asciiTheme="minorHAnsi" w:hAnsiTheme="minorHAnsi"/>
          <w:bCs/>
        </w:rPr>
        <w:t xml:space="preserve"> заинтересованных служб и учреждений</w:t>
      </w:r>
      <w:r w:rsidRPr="0027519F">
        <w:rPr>
          <w:rFonts w:asciiTheme="minorHAnsi" w:hAnsiTheme="minorHAnsi"/>
        </w:rPr>
        <w:t xml:space="preserve">. </w:t>
      </w:r>
    </w:p>
    <w:p w:rsidR="003709EF" w:rsidRPr="0027519F" w:rsidRDefault="003709EF" w:rsidP="0027519F">
      <w:pPr>
        <w:jc w:val="both"/>
        <w:rPr>
          <w:rFonts w:asciiTheme="minorHAnsi" w:hAnsiTheme="minorHAnsi"/>
        </w:rPr>
      </w:pPr>
      <w:r w:rsidRPr="0027519F">
        <w:rPr>
          <w:rFonts w:asciiTheme="minorHAnsi" w:hAnsiTheme="minorHAnsi"/>
        </w:rPr>
        <w:t xml:space="preserve">     </w:t>
      </w:r>
    </w:p>
    <w:p w:rsidR="003709EF" w:rsidRPr="0027519F" w:rsidRDefault="003709EF" w:rsidP="0027519F">
      <w:pPr>
        <w:tabs>
          <w:tab w:val="left" w:pos="507"/>
        </w:tabs>
        <w:jc w:val="both"/>
        <w:rPr>
          <w:rFonts w:asciiTheme="minorHAnsi" w:hAnsiTheme="minorHAnsi"/>
        </w:rPr>
      </w:pPr>
      <w:r w:rsidRPr="0027519F">
        <w:rPr>
          <w:rFonts w:asciiTheme="minorHAnsi" w:hAnsiTheme="minorHAnsi"/>
        </w:rPr>
        <w:t xml:space="preserve">      При согласовании </w:t>
      </w:r>
      <w:r w:rsidR="00F359FB">
        <w:rPr>
          <w:rFonts w:asciiTheme="minorHAnsi" w:hAnsiTheme="minorHAnsi"/>
        </w:rPr>
        <w:t xml:space="preserve"> </w:t>
      </w:r>
      <w:r w:rsidRPr="0027519F">
        <w:rPr>
          <w:rFonts w:asciiTheme="minorHAnsi" w:hAnsiTheme="minorHAnsi"/>
        </w:rPr>
        <w:t xml:space="preserve">проекта нормативного </w:t>
      </w:r>
      <w:r w:rsidR="00F359FB">
        <w:rPr>
          <w:rFonts w:asciiTheme="minorHAnsi" w:hAnsiTheme="minorHAnsi"/>
        </w:rPr>
        <w:t xml:space="preserve"> </w:t>
      </w:r>
      <w:r w:rsidRPr="0027519F">
        <w:rPr>
          <w:rFonts w:asciiTheme="minorHAnsi" w:hAnsiTheme="minorHAnsi"/>
        </w:rPr>
        <w:t xml:space="preserve">правового </w:t>
      </w:r>
      <w:r w:rsidR="00F359FB">
        <w:rPr>
          <w:rFonts w:asciiTheme="minorHAnsi" w:hAnsiTheme="minorHAnsi"/>
        </w:rPr>
        <w:t xml:space="preserve"> </w:t>
      </w:r>
      <w:r w:rsidRPr="0027519F">
        <w:rPr>
          <w:rFonts w:asciiTheme="minorHAnsi" w:hAnsiTheme="minorHAnsi"/>
        </w:rPr>
        <w:t xml:space="preserve">акта «Правила землепользования и застройки </w:t>
      </w:r>
      <w:r w:rsidR="00AA6A40">
        <w:rPr>
          <w:rFonts w:asciiTheme="minorHAnsi" w:hAnsiTheme="minorHAnsi"/>
        </w:rPr>
        <w:t xml:space="preserve"> </w:t>
      </w:r>
      <w:r w:rsidR="0080158D">
        <w:rPr>
          <w:rFonts w:asciiTheme="minorHAnsi" w:hAnsiTheme="minorHAnsi"/>
        </w:rPr>
        <w:t xml:space="preserve">Первомайского </w:t>
      </w:r>
      <w:r w:rsidRPr="0027519F">
        <w:rPr>
          <w:rFonts w:asciiTheme="minorHAnsi" w:hAnsiTheme="minorHAnsi"/>
        </w:rPr>
        <w:t xml:space="preserve"> сельского поселения»,  внесены  следующие замечания,  предложения: </w:t>
      </w:r>
    </w:p>
    <w:p w:rsidR="005E12EC" w:rsidRPr="0027519F" w:rsidRDefault="005E12EC" w:rsidP="0027519F">
      <w:pPr>
        <w:tabs>
          <w:tab w:val="left" w:pos="507"/>
        </w:tabs>
        <w:jc w:val="both"/>
        <w:rPr>
          <w:rFonts w:asciiTheme="minorHAnsi" w:hAnsiTheme="minorHAnsi"/>
        </w:rPr>
      </w:pPr>
    </w:p>
    <w:p w:rsidR="003709EF" w:rsidRPr="0027519F" w:rsidRDefault="00D7371A" w:rsidP="0027519F">
      <w:pPr>
        <w:jc w:val="both"/>
        <w:rPr>
          <w:rFonts w:asciiTheme="minorHAnsi" w:hAnsiTheme="minorHAnsi"/>
          <w:b/>
          <w:color w:val="000000"/>
        </w:rPr>
      </w:pPr>
      <w:r w:rsidRPr="0027519F">
        <w:rPr>
          <w:rFonts w:asciiTheme="minorHAnsi" w:hAnsiTheme="minorHAnsi"/>
          <w:b/>
          <w:color w:val="000000"/>
        </w:rPr>
        <w:t xml:space="preserve">                        </w:t>
      </w:r>
      <w:r w:rsidR="003709EF" w:rsidRPr="0027519F">
        <w:rPr>
          <w:rFonts w:asciiTheme="minorHAnsi" w:hAnsiTheme="minorHAnsi"/>
          <w:b/>
          <w:color w:val="000000"/>
        </w:rPr>
        <w:t>1. дополнить  часть 1. Поряд</w:t>
      </w:r>
      <w:r w:rsidR="003B6F7F" w:rsidRPr="0027519F">
        <w:rPr>
          <w:rFonts w:asciiTheme="minorHAnsi" w:hAnsiTheme="minorHAnsi"/>
          <w:b/>
          <w:color w:val="000000"/>
        </w:rPr>
        <w:t>ка</w:t>
      </w:r>
      <w:r w:rsidR="003709EF" w:rsidRPr="0027519F">
        <w:rPr>
          <w:rFonts w:asciiTheme="minorHAnsi" w:hAnsiTheme="minorHAnsi"/>
          <w:b/>
          <w:color w:val="000000"/>
        </w:rPr>
        <w:t xml:space="preserve"> применения правил землепользования и застр</w:t>
      </w:r>
      <w:r w:rsidR="007C4508">
        <w:rPr>
          <w:rFonts w:asciiTheme="minorHAnsi" w:hAnsiTheme="minorHAnsi"/>
          <w:b/>
          <w:color w:val="000000"/>
        </w:rPr>
        <w:t>ойки и внесения в них изменений</w:t>
      </w:r>
      <w:r w:rsidR="003709EF" w:rsidRPr="0027519F">
        <w:rPr>
          <w:rFonts w:asciiTheme="minorHAnsi" w:hAnsiTheme="minorHAnsi"/>
          <w:b/>
          <w:color w:val="000000"/>
        </w:rPr>
        <w:t>:</w:t>
      </w:r>
    </w:p>
    <w:p w:rsidR="00D7371A" w:rsidRPr="0027519F" w:rsidRDefault="00D7371A" w:rsidP="0027519F">
      <w:pPr>
        <w:jc w:val="both"/>
        <w:rPr>
          <w:rFonts w:asciiTheme="minorHAnsi" w:hAnsiTheme="minorHAnsi"/>
          <w:b/>
          <w:color w:val="000000"/>
        </w:rPr>
      </w:pP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t>1. Линии градостроительного регулирования:</w:t>
      </w:r>
      <w:r w:rsidRPr="0027519F">
        <w:rPr>
          <w:rFonts w:asciiTheme="minorHAnsi" w:hAnsiTheme="minorHAnsi"/>
          <w:sz w:val="24"/>
          <w:szCs w:val="24"/>
          <w:u w:val="single"/>
        </w:rPr>
        <w:t xml:space="preserve"> </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Линии градостроительного регулирования</w:t>
      </w:r>
      <w:r w:rsidRPr="0027519F">
        <w:rPr>
          <w:rFonts w:asciiTheme="minorHAnsi" w:hAnsiTheme="minorHAnsi"/>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r w:rsidR="007C4508">
        <w:rPr>
          <w:rFonts w:asciiTheme="minorHAnsi" w:hAnsiTheme="minorHAnsi"/>
        </w:rPr>
        <w:t xml:space="preserve"> </w:t>
      </w:r>
      <w:proofErr w:type="spellStart"/>
      <w:r w:rsidRPr="0027519F">
        <w:rPr>
          <w:rFonts w:asciiTheme="minorHAnsi" w:hAnsiTheme="minorHAnsi"/>
        </w:rPr>
        <w:t>подзон</w:t>
      </w:r>
      <w:proofErr w:type="spellEnd"/>
      <w:r w:rsidRPr="0027519F">
        <w:rPr>
          <w:rFonts w:asciiTheme="minorHAnsi" w:hAnsiTheme="minorHAnsi"/>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27519F">
        <w:rPr>
          <w:rFonts w:asciiTheme="minorHAnsi" w:hAnsiTheme="minorHAnsi"/>
        </w:rPr>
        <w:t xml:space="preserve"> границы </w:t>
      </w:r>
      <w:r w:rsidR="007C4508">
        <w:rPr>
          <w:rFonts w:asciiTheme="minorHAnsi" w:hAnsiTheme="minorHAnsi"/>
        </w:rPr>
        <w:t xml:space="preserve"> </w:t>
      </w:r>
      <w:r w:rsidRPr="0027519F">
        <w:rPr>
          <w:rFonts w:asciiTheme="minorHAnsi" w:hAnsiTheme="minorHAnsi"/>
        </w:rPr>
        <w:t xml:space="preserve">санитарно-защитных, </w:t>
      </w:r>
      <w:proofErr w:type="spellStart"/>
      <w:r w:rsidRPr="0027519F">
        <w:rPr>
          <w:rFonts w:asciiTheme="minorHAnsi" w:hAnsiTheme="minorHAnsi"/>
        </w:rPr>
        <w:t>водоохранных</w:t>
      </w:r>
      <w:proofErr w:type="spellEnd"/>
      <w:r w:rsidRPr="0027519F">
        <w:rPr>
          <w:rFonts w:asciiTheme="minorHAnsi" w:hAnsiTheme="minorHAnsi"/>
        </w:rPr>
        <w:t xml:space="preserve"> и иных зон ограничений использования земельных участков, зданий, строений, сооружений.</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Красные линии</w:t>
      </w:r>
      <w:r w:rsidRPr="0027519F">
        <w:rPr>
          <w:rFonts w:asciiTheme="minorHAnsi" w:hAnsiTheme="minorHAnsi"/>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sidR="007C4508">
        <w:rPr>
          <w:rFonts w:asciiTheme="minorHAnsi" w:hAnsiTheme="minorHAnsi"/>
        </w:rPr>
        <w:t xml:space="preserve"> </w:t>
      </w:r>
      <w:r w:rsidRPr="0027519F">
        <w:rPr>
          <w:rFonts w:asciiTheme="minorHAnsi" w:hAnsiTheme="minorHAnsi"/>
        </w:rPr>
        <w:t>(</w:t>
      </w:r>
      <w:r w:rsidRPr="0027519F">
        <w:rPr>
          <w:rFonts w:asciiTheme="minorHAnsi" w:hAnsiTheme="minorHAnsi"/>
          <w:b/>
          <w:bCs/>
        </w:rPr>
        <w:t>далее также - основные красные линии</w:t>
      </w:r>
      <w:r w:rsidRPr="0027519F">
        <w:rPr>
          <w:rFonts w:asciiTheme="minorHAnsi" w:hAnsiTheme="minorHAnsi"/>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sidRPr="0027519F">
        <w:rPr>
          <w:rFonts w:asciiTheme="minorHAnsi" w:hAnsiTheme="minorHAnsi"/>
          <w:b/>
          <w:bCs/>
        </w:rPr>
        <w:t>и границы</w:t>
      </w:r>
      <w:r w:rsidRPr="0027519F">
        <w:rPr>
          <w:rFonts w:asciiTheme="minorHAnsi" w:hAnsiTheme="minorHAnsi"/>
        </w:rPr>
        <w:t xml:space="preserve"> территорий общего пользования (</w:t>
      </w:r>
      <w:r w:rsidRPr="0027519F">
        <w:rPr>
          <w:rFonts w:asciiTheme="minorHAnsi" w:hAnsiTheme="minorHAnsi"/>
          <w:b/>
          <w:bCs/>
        </w:rPr>
        <w:t>далее также - вспомогательные красные</w:t>
      </w:r>
      <w:proofErr w:type="gramEnd"/>
      <w:r w:rsidRPr="0027519F">
        <w:rPr>
          <w:rFonts w:asciiTheme="minorHAnsi" w:hAnsiTheme="minorHAnsi"/>
          <w:b/>
          <w:bCs/>
        </w:rPr>
        <w:t xml:space="preserve"> линии).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Линии отступа от красных линий (или 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cs="Times New Roman"/>
          <w:b w:val="0"/>
          <w:bCs w:val="0"/>
          <w:spacing w:val="-20"/>
          <w:sz w:val="24"/>
          <w:szCs w:val="24"/>
        </w:rPr>
        <w:t xml:space="preserve">    </w:t>
      </w:r>
      <w:r w:rsidRPr="0027519F">
        <w:rPr>
          <w:rFonts w:asciiTheme="minorHAnsi" w:hAnsiTheme="minorHAnsi" w:cs="Times New Roman"/>
          <w:bCs w:val="0"/>
          <w:spacing w:val="-20"/>
          <w:sz w:val="24"/>
          <w:szCs w:val="24"/>
        </w:rPr>
        <w:t xml:space="preserve">2. </w:t>
      </w:r>
      <w:r w:rsidRPr="0027519F">
        <w:rPr>
          <w:rFonts w:asciiTheme="minorHAnsi" w:hAnsiTheme="minorHAnsi"/>
          <w:bCs w:val="0"/>
          <w:sz w:val="24"/>
          <w:szCs w:val="24"/>
          <w:u w:val="single"/>
        </w:rPr>
        <w:t>Основные виды деятельности при осуществлении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Торги –</w:t>
      </w:r>
      <w:r w:rsidRPr="0027519F">
        <w:rPr>
          <w:rFonts w:asciiTheme="minorHAnsi" w:hAnsiTheme="minorHAnsi"/>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Устойчивое развитие территорий</w:t>
      </w:r>
      <w:r w:rsidRPr="0027519F">
        <w:rPr>
          <w:rFonts w:asciiTheme="minorHAnsi" w:hAnsiTheme="minorHAnsi"/>
        </w:rPr>
        <w:t xml:space="preserve"> - обеспечение при осуществлении градостроительной деятельности </w:t>
      </w:r>
      <w:r w:rsidRPr="0027519F">
        <w:rPr>
          <w:rFonts w:asciiTheme="minorHAnsi" w:hAnsiTheme="minorHAnsi"/>
        </w:rPr>
        <w:lastRenderedPageBreak/>
        <w:t>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Территориальное планирование</w:t>
      </w:r>
      <w:r w:rsidRPr="0027519F">
        <w:rPr>
          <w:rFonts w:asciiTheme="minorHAnsi" w:hAnsiTheme="minorHAnsi"/>
        </w:rPr>
        <w:t xml:space="preserve"> - планирование развития территорий муниципального образования  </w:t>
      </w:r>
      <w:r w:rsidR="0080158D">
        <w:rPr>
          <w:rFonts w:asciiTheme="minorHAnsi" w:hAnsiTheme="minorHAnsi"/>
        </w:rPr>
        <w:t>Первомайское</w:t>
      </w:r>
      <w:r w:rsidRPr="0027519F">
        <w:rPr>
          <w:rFonts w:asciiTheme="minorHAnsi" w:hAnsiTheme="minorHAnsi"/>
        </w:rPr>
        <w:t xml:space="preserve">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Резервирование территорий</w:t>
      </w:r>
      <w:r w:rsidRPr="0027519F">
        <w:rPr>
          <w:rFonts w:asciiTheme="minorHAnsi" w:hAnsiTheme="minorHAnsi"/>
        </w:rPr>
        <w:t xml:space="preserve"> - деятельность органов исполнительной власти муниципального образования </w:t>
      </w:r>
      <w:r w:rsidR="0080158D">
        <w:rPr>
          <w:rFonts w:asciiTheme="minorHAnsi" w:hAnsiTheme="minorHAnsi"/>
        </w:rPr>
        <w:t>Первомайское</w:t>
      </w:r>
      <w:r w:rsidRPr="0027519F">
        <w:rPr>
          <w:rFonts w:asciiTheme="minorHAnsi" w:hAnsiTheme="minorHAnsi"/>
        </w:rPr>
        <w:t xml:space="preserve"> сельское поселение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Землепользование</w:t>
      </w:r>
      <w:r w:rsidRPr="0027519F">
        <w:rPr>
          <w:rFonts w:asciiTheme="minorHAnsi" w:hAnsiTheme="minorHAnsi"/>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Застройка</w:t>
      </w:r>
      <w:r w:rsidRPr="0027519F">
        <w:rPr>
          <w:rFonts w:asciiTheme="minorHAnsi" w:hAnsiTheme="minorHAnsi"/>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spellStart"/>
      <w:proofErr w:type="gramStart"/>
      <w:r w:rsidRPr="0027519F">
        <w:rPr>
          <w:rFonts w:asciiTheme="minorHAnsi" w:hAnsiTheme="minorHAnsi"/>
          <w:b/>
          <w:bCs/>
        </w:rPr>
        <w:t>Приквартирный</w:t>
      </w:r>
      <w:proofErr w:type="spellEnd"/>
      <w:r w:rsidRPr="0027519F">
        <w:rPr>
          <w:rFonts w:asciiTheme="minorHAnsi" w:hAnsiTheme="minorHAnsi"/>
          <w:b/>
          <w:bCs/>
        </w:rPr>
        <w:t xml:space="preserve"> (придомовой) участок</w:t>
      </w:r>
      <w:r w:rsidRPr="0027519F">
        <w:rPr>
          <w:rFonts w:asciiTheme="minorHAnsi" w:hAnsiTheme="minorHAnsi"/>
        </w:rPr>
        <w:t xml:space="preserve"> — земельный участок, примыкающий к квартире (дому), с непосредственным выходом на него.</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Индивидуальный жилой дом усадебного типа </w:t>
      </w:r>
      <w:r w:rsidRPr="0027519F">
        <w:rPr>
          <w:rFonts w:asciiTheme="minorHAnsi" w:hAnsiTheme="minorHAnsi"/>
        </w:rPr>
        <w:t>— одн</w:t>
      </w:r>
      <w:r w:rsidR="00F359FB">
        <w:rPr>
          <w:rFonts w:asciiTheme="minorHAnsi" w:hAnsiTheme="minorHAnsi"/>
        </w:rPr>
        <w:t>оквартирный, дом с придомовым</w:t>
      </w:r>
      <w:r w:rsidRPr="0027519F">
        <w:rPr>
          <w:rFonts w:asciiTheme="minorHAnsi" w:hAnsiTheme="minorHAnsi"/>
        </w:rPr>
        <w:t xml:space="preserve"> участком, постройками, для подсобного хозяйства.</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Преобразование застроенных территорий</w:t>
      </w:r>
      <w:r w:rsidRPr="0027519F">
        <w:rPr>
          <w:rFonts w:asciiTheme="minorHAnsi" w:hAnsiTheme="minorHAnsi"/>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Инженерные  изыскания</w:t>
      </w:r>
      <w:r w:rsidRPr="0027519F">
        <w:rPr>
          <w:rFonts w:asciiTheme="minorHAnsi" w:hAnsiTheme="minorHAnsi"/>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Инженерная подготовка территории</w:t>
      </w:r>
      <w:r w:rsidRPr="0027519F">
        <w:rPr>
          <w:rFonts w:asciiTheme="minorHAnsi" w:hAnsiTheme="minorHAnsi"/>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7519F">
        <w:rPr>
          <w:rFonts w:asciiTheme="minorHAnsi" w:hAnsiTheme="minorHAnsi"/>
        </w:rPr>
        <w:t>выторфовка</w:t>
      </w:r>
      <w:proofErr w:type="spellEnd"/>
      <w:r w:rsidRPr="0027519F">
        <w:rPr>
          <w:rFonts w:asciiTheme="minorHAnsi" w:hAnsiTheme="minorHAnsi"/>
        </w:rPr>
        <w:t>, подсыпка и т.д.).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Инженерное (инженерно-техническое) обеспечение территории</w:t>
      </w:r>
      <w:r w:rsidRPr="0027519F">
        <w:rPr>
          <w:rFonts w:asciiTheme="minorHAnsi" w:hAnsiTheme="minorHAnsi"/>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sidR="0080158D">
        <w:rPr>
          <w:rFonts w:asciiTheme="minorHAnsi" w:hAnsiTheme="minorHAnsi"/>
        </w:rPr>
        <w:t>Первомайское</w:t>
      </w:r>
      <w:r w:rsidRPr="0027519F">
        <w:rPr>
          <w:rFonts w:asciiTheme="minorHAnsi" w:hAnsiTheme="minorHAnsi"/>
        </w:rPr>
        <w:t xml:space="preserve"> сельское поселение, связанная с организацией разработки, согласования и утверждения красных линий, а также выноса их в натуру и закрепления на местности.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Восстановление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sidR="0080158D">
        <w:rPr>
          <w:rFonts w:asciiTheme="minorHAnsi" w:hAnsiTheme="minorHAnsi"/>
        </w:rPr>
        <w:t xml:space="preserve">Первомайское </w:t>
      </w:r>
      <w:r w:rsidRPr="0027519F">
        <w:rPr>
          <w:rFonts w:asciiTheme="minorHAnsi" w:hAnsiTheme="minorHAnsi"/>
        </w:rPr>
        <w:t xml:space="preserve">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Государственная экспертиза документов и документации в области градостроительства в Ростовской области </w:t>
      </w:r>
      <w:r w:rsidRPr="0027519F">
        <w:rPr>
          <w:rFonts w:asciiTheme="minorHAnsi" w:hAnsiTheme="minorHAnsi"/>
        </w:rPr>
        <w:t xml:space="preserve">-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w:t>
      </w:r>
      <w:r w:rsidRPr="0027519F">
        <w:rPr>
          <w:rFonts w:asciiTheme="minorHAnsi" w:hAnsiTheme="minorHAnsi"/>
        </w:rPr>
        <w:lastRenderedPageBreak/>
        <w:t>государственной охраны объектов культурного наследия, требованиям пожарной, промышленной, ядерной, радиационной и иной безопасности.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Государственный строительный надзор</w:t>
      </w:r>
      <w:r w:rsidRPr="0027519F">
        <w:rPr>
          <w:rFonts w:asciiTheme="minorHAnsi" w:hAnsiTheme="minorHAnsi"/>
        </w:rPr>
        <w:t xml:space="preserve"> - проверка соответствия выполняемых работ в процессе строительства, реконструкции, капитального</w:t>
      </w:r>
      <w:r w:rsidR="0080158D">
        <w:rPr>
          <w:rFonts w:asciiTheme="minorHAnsi" w:hAnsiTheme="minorHAnsi"/>
        </w:rPr>
        <w:t xml:space="preserve"> </w:t>
      </w:r>
      <w:r w:rsidRPr="0027519F">
        <w:rPr>
          <w:rFonts w:asciiTheme="minorHAnsi" w:hAnsiTheme="minorHAnsi"/>
        </w:rPr>
        <w:t xml:space="preserve"> </w:t>
      </w:r>
      <w:r w:rsidR="0027519F">
        <w:rPr>
          <w:rFonts w:asciiTheme="minorHAnsi" w:hAnsiTheme="minorHAnsi"/>
          <w:bCs/>
        </w:rPr>
        <w:t>ремонт</w:t>
      </w:r>
      <w:r w:rsidRPr="0027519F">
        <w:rPr>
          <w:rFonts w:asciiTheme="minorHAnsi" w:hAnsiTheme="minorHAnsi"/>
        </w:rPr>
        <w:t>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Строительные изменения</w:t>
      </w:r>
      <w:r w:rsidRPr="0027519F">
        <w:rPr>
          <w:rFonts w:asciiTheme="minorHAnsi" w:hAnsiTheme="minorHAnsi"/>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3709EF" w:rsidRPr="0027519F" w:rsidRDefault="0027519F" w:rsidP="0027519F">
      <w:pPr>
        <w:widowControl w:val="0"/>
        <w:autoSpaceDE w:val="0"/>
        <w:autoSpaceDN w:val="0"/>
        <w:adjustRightInd w:val="0"/>
        <w:ind w:firstLine="900"/>
        <w:jc w:val="both"/>
        <w:rPr>
          <w:rFonts w:asciiTheme="minorHAnsi" w:hAnsiTheme="minorHAnsi"/>
        </w:rPr>
      </w:pPr>
      <w:r>
        <w:rPr>
          <w:rFonts w:asciiTheme="minorHAnsi" w:hAnsiTheme="minorHAnsi"/>
          <w:b/>
          <w:bCs/>
        </w:rPr>
        <w:t>Ремонт</w:t>
      </w:r>
      <w:r w:rsidR="003709EF" w:rsidRPr="0027519F">
        <w:rPr>
          <w:rFonts w:asciiTheme="minorHAnsi" w:hAnsiTheme="minorHAnsi"/>
          <w:b/>
          <w:bCs/>
        </w:rPr>
        <w:t xml:space="preserve"> текущий</w:t>
      </w:r>
      <w:r w:rsidR="003709EF" w:rsidRPr="0027519F">
        <w:rPr>
          <w:rFonts w:asciiTheme="minorHAnsi" w:hAnsiTheme="minorHAnsi"/>
        </w:rPr>
        <w:t xml:space="preserve"> - </w:t>
      </w:r>
      <w:r>
        <w:rPr>
          <w:rFonts w:asciiTheme="minorHAnsi" w:hAnsiTheme="minorHAnsi"/>
        </w:rPr>
        <w:t>Ремонт</w:t>
      </w:r>
      <w:r w:rsidR="003709EF" w:rsidRPr="0027519F">
        <w:rPr>
          <w:rFonts w:asciiTheme="minorHAnsi" w:hAnsiTheme="minorHAnsi"/>
        </w:rPr>
        <w:t>но-строительные работы по поддержанию эксплуатационных показателей объекта.</w:t>
      </w:r>
    </w:p>
    <w:p w:rsidR="003709EF" w:rsidRPr="0027519F" w:rsidRDefault="0027519F" w:rsidP="0027519F">
      <w:pPr>
        <w:widowControl w:val="0"/>
        <w:autoSpaceDE w:val="0"/>
        <w:autoSpaceDN w:val="0"/>
        <w:adjustRightInd w:val="0"/>
        <w:ind w:firstLine="900"/>
        <w:jc w:val="both"/>
        <w:rPr>
          <w:rFonts w:asciiTheme="minorHAnsi" w:hAnsiTheme="minorHAnsi"/>
        </w:rPr>
      </w:pPr>
      <w:r>
        <w:rPr>
          <w:rFonts w:asciiTheme="minorHAnsi" w:hAnsiTheme="minorHAnsi"/>
          <w:b/>
          <w:bCs/>
        </w:rPr>
        <w:t>Ремонт</w:t>
      </w:r>
      <w:r w:rsidR="003709EF" w:rsidRPr="0027519F">
        <w:rPr>
          <w:rFonts w:asciiTheme="minorHAnsi" w:hAnsiTheme="minorHAnsi"/>
          <w:b/>
          <w:bCs/>
        </w:rPr>
        <w:t xml:space="preserve"> косметический</w:t>
      </w:r>
      <w:r w:rsidR="003709EF" w:rsidRPr="0027519F">
        <w:rPr>
          <w:rFonts w:asciiTheme="minorHAnsi" w:hAnsiTheme="minorHAnsi"/>
        </w:rPr>
        <w:t xml:space="preserve"> - восстановление или замена отделочных материалов с сохранением первоначальных функций и внешнего облика объекта.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Перепланировка помещений, квартир</w:t>
      </w:r>
      <w:r w:rsidRPr="0027519F">
        <w:rPr>
          <w:rFonts w:asciiTheme="minorHAnsi" w:hAnsiTheme="minorHAnsi"/>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Реставрация</w:t>
      </w:r>
      <w:r w:rsidRPr="0027519F">
        <w:rPr>
          <w:rFonts w:asciiTheme="minorHAnsi" w:hAnsiTheme="minorHAnsi"/>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Благоустройство</w:t>
      </w:r>
      <w:r w:rsidRPr="0027519F">
        <w:rPr>
          <w:rFonts w:asciiTheme="minorHAnsi" w:hAnsiTheme="minorHAnsi"/>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 xml:space="preserve"> 3. Основные документы, используемые при осуществлении землепользования и застройки</w:t>
      </w:r>
    </w:p>
    <w:p w:rsidR="003709EF" w:rsidRPr="0027519F" w:rsidRDefault="003709EF" w:rsidP="0027519F">
      <w:pPr>
        <w:widowControl w:val="0"/>
        <w:autoSpaceDE w:val="0"/>
        <w:autoSpaceDN w:val="0"/>
        <w:adjustRightInd w:val="0"/>
        <w:ind w:firstLine="708"/>
        <w:jc w:val="both"/>
        <w:rPr>
          <w:rFonts w:asciiTheme="minorHAnsi" w:hAnsiTheme="minorHAnsi"/>
        </w:rPr>
      </w:pPr>
      <w:r w:rsidRPr="0027519F">
        <w:rPr>
          <w:rFonts w:asciiTheme="minorHAnsi" w:hAnsiTheme="minorHAnsi"/>
          <w:b/>
          <w:bCs/>
        </w:rPr>
        <w:t xml:space="preserve">Генеральный план  </w:t>
      </w:r>
      <w:r w:rsidR="0080158D">
        <w:rPr>
          <w:rFonts w:asciiTheme="minorHAnsi" w:hAnsiTheme="minorHAnsi"/>
          <w:b/>
          <w:bCs/>
        </w:rPr>
        <w:t>Первомайского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сельского поселения</w:t>
      </w:r>
      <w:r w:rsidR="007C4508">
        <w:rPr>
          <w:rFonts w:asciiTheme="minorHAnsi" w:hAnsiTheme="minorHAnsi"/>
          <w:b/>
          <w:bCs/>
        </w:rPr>
        <w:t xml:space="preserve"> </w:t>
      </w:r>
      <w:r w:rsidRPr="0027519F">
        <w:rPr>
          <w:rFonts w:asciiTheme="minorHAnsi" w:hAnsiTheme="minorHAnsi"/>
          <w:b/>
          <w:bCs/>
        </w:rPr>
        <w:t xml:space="preserve">– </w:t>
      </w:r>
      <w:r w:rsidRPr="0027519F">
        <w:rPr>
          <w:rFonts w:asciiTheme="minorHAnsi" w:hAnsiTheme="minorHAnsi"/>
        </w:rPr>
        <w:t xml:space="preserve">единый документ территориального планирования  </w:t>
      </w:r>
      <w:r w:rsidR="0080158D">
        <w:rPr>
          <w:rFonts w:asciiTheme="minorHAnsi" w:hAnsiTheme="minorHAnsi"/>
        </w:rPr>
        <w:t xml:space="preserve">Первомайское </w:t>
      </w:r>
      <w:r w:rsidRPr="0027519F">
        <w:rPr>
          <w:rFonts w:asciiTheme="minorHAnsi" w:hAnsiTheme="minorHAnsi"/>
        </w:rPr>
        <w:t xml:space="preserve"> сельское поселение, утверждаемый представительным органом муниципальной власти   </w:t>
      </w:r>
      <w:r w:rsidR="0080158D">
        <w:rPr>
          <w:rFonts w:asciiTheme="minorHAnsi" w:hAnsiTheme="minorHAnsi"/>
        </w:rPr>
        <w:t xml:space="preserve">Первомайского </w:t>
      </w:r>
      <w:r w:rsidRPr="0027519F">
        <w:rPr>
          <w:rFonts w:asciiTheme="minorHAnsi" w:hAnsiTheme="minorHAnsi"/>
        </w:rPr>
        <w:t xml:space="preserve"> сельского поселения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Правила землепользования и застройки  </w:t>
      </w:r>
      <w:r w:rsidR="0080158D">
        <w:rPr>
          <w:rFonts w:asciiTheme="minorHAnsi" w:hAnsiTheme="minorHAnsi"/>
          <w:b/>
          <w:bCs/>
        </w:rPr>
        <w:t>Первомайского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сельского поселения</w:t>
      </w:r>
      <w:r w:rsidR="0080158D">
        <w:rPr>
          <w:rFonts w:asciiTheme="minorHAnsi" w:hAnsiTheme="minorHAnsi"/>
          <w:b/>
          <w:bCs/>
        </w:rPr>
        <w:t xml:space="preserve"> </w:t>
      </w:r>
      <w:r w:rsidRPr="0027519F">
        <w:rPr>
          <w:rFonts w:asciiTheme="minorHAnsi" w:hAnsiTheme="minorHAnsi"/>
          <w:b/>
          <w:bCs/>
        </w:rPr>
        <w:t xml:space="preserve">– </w:t>
      </w:r>
      <w:r w:rsidRPr="0027519F">
        <w:rPr>
          <w:rFonts w:asciiTheme="minorHAnsi" w:hAnsiTheme="minorHAnsi"/>
        </w:rPr>
        <w:t xml:space="preserve">документ градостроительного зонирования  </w:t>
      </w:r>
      <w:r w:rsidR="004B7A84">
        <w:rPr>
          <w:rFonts w:asciiTheme="minorHAnsi" w:hAnsiTheme="minorHAnsi"/>
        </w:rPr>
        <w:t xml:space="preserve">Первомайского </w:t>
      </w:r>
      <w:r w:rsidRPr="0027519F">
        <w:rPr>
          <w:rFonts w:asciiTheme="minorHAnsi" w:hAnsiTheme="minorHAnsi"/>
        </w:rPr>
        <w:t xml:space="preserve"> сельского поселения</w:t>
      </w:r>
      <w:proofErr w:type="gramStart"/>
      <w:r w:rsidRPr="0027519F">
        <w:rPr>
          <w:rFonts w:asciiTheme="minorHAnsi" w:hAnsiTheme="minorHAnsi"/>
        </w:rPr>
        <w:t xml:space="preserve"> ,</w:t>
      </w:r>
      <w:proofErr w:type="gramEnd"/>
      <w:r w:rsidRPr="0027519F">
        <w:rPr>
          <w:rFonts w:asciiTheme="minorHAnsi" w:hAnsiTheme="minorHAnsi"/>
        </w:rPr>
        <w:t xml:space="preserve"> который утверждается представительным органом муниципальной власти  </w:t>
      </w:r>
      <w:r w:rsidR="004B7A84">
        <w:rPr>
          <w:rFonts w:asciiTheme="minorHAnsi" w:hAnsiTheme="minorHAnsi"/>
        </w:rPr>
        <w:t xml:space="preserve">Первомайского </w:t>
      </w:r>
      <w:r w:rsidRPr="0027519F">
        <w:rPr>
          <w:rFonts w:asciiTheme="minorHAnsi" w:hAnsiTheme="minorHAnsi"/>
        </w:rPr>
        <w:t xml:space="preserve">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Градостроительный регламент</w:t>
      </w:r>
      <w:r w:rsidRPr="0027519F">
        <w:rPr>
          <w:rFonts w:asciiTheme="minorHAnsi" w:hAnsiTheme="minorHAnsi"/>
        </w:rPr>
        <w:t xml:space="preserve"> - устанавливаемые </w:t>
      </w:r>
      <w:r w:rsidR="00F359FB">
        <w:rPr>
          <w:rFonts w:asciiTheme="minorHAnsi" w:hAnsiTheme="minorHAnsi"/>
        </w:rPr>
        <w:t xml:space="preserve"> </w:t>
      </w:r>
      <w:r w:rsidRPr="0027519F">
        <w:rPr>
          <w:rFonts w:asciiTheme="minorHAnsi" w:hAnsiTheme="minorHAnsi"/>
        </w:rPr>
        <w:t xml:space="preserve">в пределах границ соответствующей территориальной зоны виды разрешенного использования земельных </w:t>
      </w:r>
      <w:r w:rsidR="007C4508">
        <w:rPr>
          <w:rFonts w:asciiTheme="minorHAnsi" w:hAnsiTheme="minorHAnsi"/>
        </w:rPr>
        <w:t xml:space="preserve"> </w:t>
      </w:r>
      <w:r w:rsidRPr="0027519F">
        <w:rPr>
          <w:rFonts w:asciiTheme="minorHAnsi" w:hAnsiTheme="minorHAnsi"/>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7519F">
        <w:rPr>
          <w:rFonts w:asciiTheme="minorHAnsi" w:hAnsiTheme="minorHAnsi"/>
        </w:rPr>
        <w:t xml:space="preserve"> и объектов капитального строительства.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Карта градостроительного зонирования  </w:t>
      </w:r>
      <w:r w:rsidR="0027519F">
        <w:rPr>
          <w:rFonts w:asciiTheme="minorHAnsi" w:hAnsiTheme="minorHAnsi"/>
          <w:b/>
          <w:bCs/>
        </w:rPr>
        <w:t>П</w:t>
      </w:r>
      <w:r w:rsidR="00B664D6">
        <w:rPr>
          <w:rFonts w:asciiTheme="minorHAnsi" w:hAnsiTheme="minorHAnsi"/>
          <w:b/>
          <w:bCs/>
        </w:rPr>
        <w:t xml:space="preserve">ервомайского </w:t>
      </w:r>
      <w:r w:rsidRPr="0027519F">
        <w:rPr>
          <w:rFonts w:asciiTheme="minorHAnsi" w:hAnsiTheme="minorHAnsi"/>
        </w:rPr>
        <w:t xml:space="preserve"> </w:t>
      </w:r>
      <w:r w:rsidRPr="0027519F">
        <w:rPr>
          <w:rFonts w:asciiTheme="minorHAnsi" w:hAnsiTheme="minorHAnsi"/>
          <w:b/>
          <w:bCs/>
        </w:rPr>
        <w:t xml:space="preserve">сельского поселения </w:t>
      </w:r>
      <w:r w:rsidRPr="0027519F">
        <w:rPr>
          <w:rFonts w:asciiTheme="minorHAnsi" w:hAnsiTheme="minorHAnsi"/>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Технические регламенты</w:t>
      </w:r>
      <w:r w:rsidRPr="0027519F">
        <w:rPr>
          <w:rFonts w:asciiTheme="minorHAnsi" w:hAnsiTheme="minorHAnsi"/>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w:t>
      </w:r>
      <w:r w:rsidR="007C4508">
        <w:rPr>
          <w:rFonts w:asciiTheme="minorHAnsi" w:hAnsiTheme="minorHAnsi"/>
        </w:rPr>
        <w:t xml:space="preserve"> </w:t>
      </w:r>
      <w:r w:rsidRPr="0027519F">
        <w:rPr>
          <w:rFonts w:asciiTheme="minorHAnsi" w:hAnsiTheme="minorHAnsi"/>
        </w:rPr>
        <w:t xml:space="preserve">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w:t>
      </w:r>
      <w:r w:rsidR="00F359FB">
        <w:rPr>
          <w:rFonts w:asciiTheme="minorHAnsi" w:hAnsiTheme="minorHAnsi"/>
        </w:rPr>
        <w:t xml:space="preserve"> </w:t>
      </w:r>
      <w:r w:rsidRPr="0027519F">
        <w:rPr>
          <w:rFonts w:asciiTheme="minorHAnsi" w:hAnsiTheme="minorHAnsi"/>
        </w:rPr>
        <w:t xml:space="preserve">эксплуатации, хранения, перевозки, реализации и </w:t>
      </w:r>
      <w:r w:rsidR="00F359FB">
        <w:rPr>
          <w:rFonts w:asciiTheme="minorHAnsi" w:hAnsiTheme="minorHAnsi"/>
        </w:rPr>
        <w:t xml:space="preserve"> </w:t>
      </w:r>
      <w:r w:rsidRPr="0027519F">
        <w:rPr>
          <w:rFonts w:asciiTheme="minorHAnsi" w:hAnsiTheme="minorHAnsi"/>
        </w:rPr>
        <w:t>утилизации);</w:t>
      </w:r>
      <w:proofErr w:type="gramEnd"/>
      <w:r w:rsidRPr="0027519F">
        <w:rPr>
          <w:rFonts w:asciiTheme="minorHAnsi" w:hAnsiTheme="minorHAnsi"/>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Проект планировки территории</w:t>
      </w:r>
      <w:r w:rsidRPr="0027519F">
        <w:rPr>
          <w:rFonts w:asciiTheme="minorHAnsi" w:hAnsiTheme="minorHAnsi"/>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lastRenderedPageBreak/>
        <w:t>Проект межевания территории -</w:t>
      </w:r>
      <w:r w:rsidRPr="0027519F">
        <w:rPr>
          <w:rFonts w:asciiTheme="minorHAnsi" w:hAnsiTheme="minorHAnsi"/>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 xml:space="preserve">Градостроительный </w:t>
      </w:r>
      <w:r w:rsidR="0027519F">
        <w:rPr>
          <w:rFonts w:asciiTheme="minorHAnsi" w:hAnsiTheme="minorHAnsi"/>
          <w:b/>
          <w:bCs/>
        </w:rPr>
        <w:t xml:space="preserve"> </w:t>
      </w:r>
      <w:r w:rsidRPr="0027519F">
        <w:rPr>
          <w:rFonts w:asciiTheme="minorHAnsi" w:hAnsiTheme="minorHAnsi"/>
          <w:b/>
          <w:bCs/>
        </w:rPr>
        <w:t xml:space="preserve">план </w:t>
      </w:r>
      <w:r w:rsidR="0027519F">
        <w:rPr>
          <w:rFonts w:asciiTheme="minorHAnsi" w:hAnsiTheme="minorHAnsi"/>
          <w:b/>
          <w:bCs/>
        </w:rPr>
        <w:t xml:space="preserve"> </w:t>
      </w:r>
      <w:r w:rsidRPr="0027519F">
        <w:rPr>
          <w:rFonts w:asciiTheme="minorHAnsi" w:hAnsiTheme="minorHAnsi"/>
          <w:b/>
          <w:bCs/>
        </w:rPr>
        <w:t>земельного участка</w:t>
      </w:r>
      <w:r w:rsidRPr="0027519F">
        <w:rPr>
          <w:rFonts w:asciiTheme="minorHAnsi" w:hAnsiTheme="minorHAnsi"/>
        </w:rPr>
        <w:t xml:space="preserve"> - документ, </w:t>
      </w:r>
      <w:r w:rsidR="00F359FB">
        <w:rPr>
          <w:rFonts w:asciiTheme="minorHAnsi" w:hAnsiTheme="minorHAnsi"/>
        </w:rPr>
        <w:t xml:space="preserve"> </w:t>
      </w:r>
      <w:r w:rsidRPr="0027519F">
        <w:rPr>
          <w:rFonts w:asciiTheme="minorHAnsi" w:hAnsiTheme="minorHAnsi"/>
        </w:rPr>
        <w:t xml:space="preserve">подготавливаемый </w:t>
      </w:r>
      <w:r w:rsidR="00F359FB">
        <w:rPr>
          <w:rFonts w:asciiTheme="minorHAnsi" w:hAnsiTheme="minorHAnsi"/>
        </w:rPr>
        <w:t xml:space="preserve"> </w:t>
      </w:r>
      <w:r w:rsidRPr="0027519F">
        <w:rPr>
          <w:rFonts w:asciiTheme="minorHAnsi" w:hAnsiTheme="minorHAnsi"/>
        </w:rPr>
        <w:t xml:space="preserve">и утверждаемый в составе проекта межевания или в виде отдельного документа, в случаях, установленных действующим законодательством, содержащий </w:t>
      </w:r>
      <w:r w:rsidR="00F359FB">
        <w:rPr>
          <w:rFonts w:asciiTheme="minorHAnsi" w:hAnsiTheme="minorHAnsi"/>
        </w:rPr>
        <w:t xml:space="preserve"> </w:t>
      </w:r>
      <w:r w:rsidRPr="0027519F">
        <w:rPr>
          <w:rFonts w:asciiTheme="minorHAnsi" w:hAnsiTheme="minorHAnsi"/>
        </w:rPr>
        <w:t>информацию</w:t>
      </w:r>
      <w:r w:rsidR="00F359FB">
        <w:rPr>
          <w:rFonts w:asciiTheme="minorHAnsi" w:hAnsiTheme="minorHAnsi"/>
        </w:rPr>
        <w:t xml:space="preserve"> </w:t>
      </w:r>
      <w:r w:rsidRPr="0027519F">
        <w:rPr>
          <w:rFonts w:asciiTheme="minorHAnsi" w:hAnsiTheme="minorHAnsi"/>
        </w:rPr>
        <w:t xml:space="preserve"> о </w:t>
      </w:r>
      <w:r w:rsidR="00F359FB">
        <w:rPr>
          <w:rFonts w:asciiTheme="minorHAnsi" w:hAnsiTheme="minorHAnsi"/>
        </w:rPr>
        <w:t xml:space="preserve"> </w:t>
      </w:r>
      <w:r w:rsidRPr="0027519F">
        <w:rPr>
          <w:rFonts w:asciiTheme="minorHAnsi" w:hAnsiTheme="minorHAnsi"/>
        </w:rPr>
        <w:t>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w:t>
      </w:r>
      <w:r w:rsidR="00F359FB">
        <w:rPr>
          <w:rFonts w:asciiTheme="minorHAnsi" w:hAnsiTheme="minorHAnsi"/>
        </w:rPr>
        <w:t xml:space="preserve"> </w:t>
      </w:r>
      <w:r w:rsidRPr="0027519F">
        <w:rPr>
          <w:rFonts w:asciiTheme="minorHAnsi" w:hAnsiTheme="minorHAnsi"/>
        </w:rPr>
        <w:t xml:space="preserve"> выделенного </w:t>
      </w:r>
      <w:r w:rsidR="00F359FB">
        <w:rPr>
          <w:rFonts w:asciiTheme="minorHAnsi" w:hAnsiTheme="minorHAnsi"/>
        </w:rPr>
        <w:t xml:space="preserve"> </w:t>
      </w:r>
      <w:r w:rsidRPr="0027519F">
        <w:rPr>
          <w:rFonts w:asciiTheme="minorHAnsi" w:hAnsiTheme="minorHAnsi"/>
        </w:rPr>
        <w:t xml:space="preserve">посредством </w:t>
      </w:r>
      <w:r w:rsidR="00F359FB">
        <w:rPr>
          <w:rFonts w:asciiTheme="minorHAnsi" w:hAnsiTheme="minorHAnsi"/>
        </w:rPr>
        <w:t xml:space="preserve"> </w:t>
      </w:r>
      <w:r w:rsidRPr="0027519F">
        <w:rPr>
          <w:rFonts w:asciiTheme="minorHAnsi" w:hAnsiTheme="minorHAnsi"/>
        </w:rPr>
        <w:t xml:space="preserve">планировки территории </w:t>
      </w:r>
      <w:r w:rsidR="00F359FB">
        <w:rPr>
          <w:rFonts w:asciiTheme="minorHAnsi" w:hAnsiTheme="minorHAnsi"/>
        </w:rPr>
        <w:t xml:space="preserve"> </w:t>
      </w:r>
      <w:r w:rsidRPr="0027519F">
        <w:rPr>
          <w:rFonts w:asciiTheme="minorHAnsi" w:hAnsiTheme="minorHAnsi"/>
        </w:rPr>
        <w:t xml:space="preserve">из </w:t>
      </w:r>
      <w:r w:rsidR="00F359FB">
        <w:rPr>
          <w:rFonts w:asciiTheme="minorHAnsi" w:hAnsiTheme="minorHAnsi"/>
        </w:rPr>
        <w:t xml:space="preserve"> </w:t>
      </w:r>
      <w:r w:rsidRPr="0027519F">
        <w:rPr>
          <w:rFonts w:asciiTheme="minorHAnsi" w:hAnsiTheme="minorHAnsi"/>
        </w:rPr>
        <w:t xml:space="preserve">состава </w:t>
      </w:r>
      <w:r w:rsidR="00F359FB">
        <w:rPr>
          <w:rFonts w:asciiTheme="minorHAnsi" w:hAnsiTheme="minorHAnsi"/>
        </w:rPr>
        <w:t xml:space="preserve"> </w:t>
      </w:r>
      <w:r w:rsidRPr="0027519F">
        <w:rPr>
          <w:rFonts w:asciiTheme="minorHAnsi" w:hAnsiTheme="minorHAnsi"/>
        </w:rPr>
        <w:t>государственных, муниципальных земель, принятия решений о предоставлении</w:t>
      </w:r>
      <w:proofErr w:type="gramEnd"/>
      <w:r w:rsidRPr="0027519F">
        <w:rPr>
          <w:rFonts w:asciiTheme="minorHAnsi" w:hAnsiTheme="minorHAnsi"/>
        </w:rPr>
        <w:t xml:space="preserve"> физическим </w:t>
      </w:r>
      <w:r w:rsidR="00F359FB">
        <w:rPr>
          <w:rFonts w:asciiTheme="minorHAnsi" w:hAnsiTheme="minorHAnsi"/>
        </w:rPr>
        <w:t xml:space="preserve"> </w:t>
      </w:r>
      <w:r w:rsidRPr="0027519F">
        <w:rPr>
          <w:rFonts w:asciiTheme="minorHAnsi" w:hAnsiTheme="minorHAnsi"/>
        </w:rPr>
        <w:t>и</w:t>
      </w:r>
      <w:r w:rsidR="00F359FB">
        <w:rPr>
          <w:rFonts w:asciiTheme="minorHAnsi" w:hAnsiTheme="minorHAnsi"/>
        </w:rPr>
        <w:t xml:space="preserve"> </w:t>
      </w:r>
      <w:r w:rsidRPr="0027519F">
        <w:rPr>
          <w:rFonts w:asciiTheme="minorHAnsi" w:hAnsiTheme="minorHAnsi"/>
        </w:rPr>
        <w:t xml:space="preserve"> юридическим</w:t>
      </w:r>
      <w:r w:rsidR="00F359FB">
        <w:rPr>
          <w:rFonts w:asciiTheme="minorHAnsi" w:hAnsiTheme="minorHAnsi"/>
        </w:rPr>
        <w:t xml:space="preserve"> </w:t>
      </w:r>
      <w:r w:rsidRPr="0027519F">
        <w:rPr>
          <w:rFonts w:asciiTheme="minorHAnsi" w:hAnsiTheme="minorHAnsi"/>
        </w:rPr>
        <w:t xml:space="preserve"> лицам прав на земельный участок, об изъятии, в том числе путем</w:t>
      </w:r>
      <w:r w:rsidR="00F359FB">
        <w:rPr>
          <w:rFonts w:asciiTheme="minorHAnsi" w:hAnsiTheme="minorHAnsi"/>
        </w:rPr>
        <w:t xml:space="preserve"> </w:t>
      </w:r>
      <w:r w:rsidRPr="0027519F">
        <w:rPr>
          <w:rFonts w:asciiTheme="minorHAnsi" w:hAnsiTheme="minorHAnsi"/>
        </w:rPr>
        <w:t xml:space="preserve"> выкупа, о резервировании </w:t>
      </w:r>
      <w:r w:rsidR="00F359FB">
        <w:rPr>
          <w:rFonts w:asciiTheme="minorHAnsi" w:hAnsiTheme="minorHAnsi"/>
        </w:rPr>
        <w:t xml:space="preserve"> </w:t>
      </w:r>
      <w:r w:rsidRPr="0027519F">
        <w:rPr>
          <w:rFonts w:asciiTheme="minorHAnsi" w:hAnsiTheme="minorHAnsi"/>
        </w:rPr>
        <w:t>земельного</w:t>
      </w:r>
      <w:r w:rsidR="00F359FB">
        <w:rPr>
          <w:rFonts w:asciiTheme="minorHAnsi" w:hAnsiTheme="minorHAnsi"/>
        </w:rPr>
        <w:t xml:space="preserve"> </w:t>
      </w:r>
      <w:r w:rsidRPr="0027519F">
        <w:rPr>
          <w:rFonts w:asciiTheme="minorHAnsi" w:hAnsiTheme="minorHAnsi"/>
        </w:rPr>
        <w:t xml:space="preserve"> участка, его</w:t>
      </w:r>
      <w:r w:rsidR="00F359FB">
        <w:rPr>
          <w:rFonts w:asciiTheme="minorHAnsi" w:hAnsiTheme="minorHAnsi"/>
        </w:rPr>
        <w:t xml:space="preserve"> </w:t>
      </w:r>
      <w:r w:rsidRPr="0027519F">
        <w:rPr>
          <w:rFonts w:asciiTheme="minorHAnsi" w:hAnsiTheme="minorHAnsi"/>
        </w:rPr>
        <w:t xml:space="preserve">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Разбивочный</w:t>
      </w:r>
      <w:r w:rsidR="0027519F">
        <w:rPr>
          <w:rFonts w:asciiTheme="minorHAnsi" w:hAnsiTheme="minorHAnsi"/>
          <w:b/>
          <w:bCs/>
        </w:rPr>
        <w:t xml:space="preserve"> </w:t>
      </w:r>
      <w:r w:rsidRPr="0027519F">
        <w:rPr>
          <w:rFonts w:asciiTheme="minorHAnsi" w:hAnsiTheme="minorHAnsi"/>
          <w:b/>
          <w:bCs/>
        </w:rPr>
        <w:t xml:space="preserve"> чертеж красных </w:t>
      </w:r>
      <w:r w:rsidR="00B664D6">
        <w:rPr>
          <w:rFonts w:asciiTheme="minorHAnsi" w:hAnsiTheme="minorHAnsi"/>
          <w:b/>
          <w:bCs/>
        </w:rPr>
        <w:t xml:space="preserve"> </w:t>
      </w:r>
      <w:r w:rsidRPr="0027519F">
        <w:rPr>
          <w:rFonts w:asciiTheme="minorHAnsi" w:hAnsiTheme="minorHAnsi"/>
          <w:b/>
          <w:bCs/>
        </w:rPr>
        <w:t>линий</w:t>
      </w:r>
      <w:r w:rsidRPr="0027519F">
        <w:rPr>
          <w:rFonts w:asciiTheme="minorHAnsi" w:hAnsiTheme="minorHAnsi"/>
        </w:rPr>
        <w:t xml:space="preserve"> - технический документ, на котором отображаются красные линии и указываются размеры, определяющие построение красных линий.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 xml:space="preserve">Разбивочный </w:t>
      </w:r>
      <w:r w:rsidR="0027519F">
        <w:rPr>
          <w:rFonts w:asciiTheme="minorHAnsi" w:hAnsiTheme="minorHAnsi"/>
          <w:b/>
          <w:bCs/>
        </w:rPr>
        <w:t xml:space="preserve"> </w:t>
      </w:r>
      <w:r w:rsidRPr="0027519F">
        <w:rPr>
          <w:rFonts w:asciiTheme="minorHAnsi" w:hAnsiTheme="minorHAnsi"/>
          <w:b/>
          <w:bCs/>
        </w:rPr>
        <w:t>чертеж границ земельных участков и зон действия публичных сервитутов</w:t>
      </w:r>
      <w:r w:rsidRPr="0027519F">
        <w:rPr>
          <w:rFonts w:asciiTheme="minorHAnsi" w:hAnsiTheme="minorHAnsi"/>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Проектная документация</w:t>
      </w:r>
      <w:r w:rsidRPr="0027519F">
        <w:rPr>
          <w:rFonts w:asciiTheme="minorHAnsi" w:hAnsiTheme="minorHAnsi"/>
        </w:rPr>
        <w:t xml:space="preserve"> - документация, содержащая</w:t>
      </w:r>
      <w:r w:rsidR="00F359FB">
        <w:rPr>
          <w:rFonts w:asciiTheme="minorHAnsi" w:hAnsiTheme="minorHAnsi"/>
        </w:rPr>
        <w:t xml:space="preserve"> </w:t>
      </w:r>
      <w:r w:rsidRPr="0027519F">
        <w:rPr>
          <w:rFonts w:asciiTheme="minorHAnsi" w:hAnsiTheme="minorHAnsi"/>
        </w:rPr>
        <w:t xml:space="preserve"> материалы</w:t>
      </w:r>
      <w:r w:rsidR="00F359FB">
        <w:rPr>
          <w:rFonts w:asciiTheme="minorHAnsi" w:hAnsiTheme="minorHAnsi"/>
        </w:rPr>
        <w:t xml:space="preserve"> </w:t>
      </w:r>
      <w:r w:rsidRPr="0027519F">
        <w:rPr>
          <w:rFonts w:asciiTheme="minorHAnsi" w:hAnsiTheme="minorHAnsi"/>
        </w:rPr>
        <w:t xml:space="preserve"> в </w:t>
      </w:r>
      <w:r w:rsidR="00F359FB">
        <w:rPr>
          <w:rFonts w:asciiTheme="minorHAnsi" w:hAnsiTheme="minorHAnsi"/>
        </w:rPr>
        <w:t xml:space="preserve"> </w:t>
      </w:r>
      <w:r w:rsidRPr="0027519F">
        <w:rPr>
          <w:rFonts w:asciiTheme="minorHAnsi" w:hAnsiTheme="minorHAnsi"/>
        </w:rPr>
        <w:t>текстовой форме</w:t>
      </w:r>
      <w:r w:rsidR="00F359FB">
        <w:rPr>
          <w:rFonts w:asciiTheme="minorHAnsi" w:hAnsiTheme="minorHAnsi"/>
        </w:rPr>
        <w:t xml:space="preserve"> </w:t>
      </w:r>
      <w:r w:rsidRPr="0027519F">
        <w:rPr>
          <w:rFonts w:asciiTheme="minorHAnsi" w:hAnsiTheme="minorHAnsi"/>
        </w:rPr>
        <w:t xml:space="preserve"> и в виде </w:t>
      </w:r>
      <w:r w:rsidR="00F359FB">
        <w:rPr>
          <w:rFonts w:asciiTheme="minorHAnsi" w:hAnsiTheme="minorHAnsi"/>
        </w:rPr>
        <w:t xml:space="preserve"> </w:t>
      </w:r>
      <w:r w:rsidRPr="0027519F">
        <w:rPr>
          <w:rFonts w:asciiTheme="minorHAnsi" w:hAnsiTheme="minorHAnsi"/>
        </w:rPr>
        <w:t xml:space="preserve">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w:t>
      </w:r>
      <w:r w:rsidR="0027519F">
        <w:rPr>
          <w:rFonts w:asciiTheme="minorHAnsi" w:hAnsiTheme="minorHAnsi"/>
        </w:rPr>
        <w:t>Ремонт</w:t>
      </w:r>
      <w:r w:rsidRPr="0027519F">
        <w:rPr>
          <w:rFonts w:asciiTheme="minorHAnsi" w:hAnsiTheme="minorHAnsi"/>
        </w:rPr>
        <w:t>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Исходные данные</w:t>
      </w:r>
      <w:r w:rsidRPr="0027519F">
        <w:rPr>
          <w:rFonts w:asciiTheme="minorHAnsi" w:hAnsiTheme="minorHAnsi"/>
        </w:rPr>
        <w:t xml:space="preserve"> - технические и иные документы, сведения, используемые при проектировании и строительства объектов.</w:t>
      </w: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t>4. Акты градостроительного регулирования</w:t>
      </w:r>
      <w:r w:rsidRPr="0027519F">
        <w:rPr>
          <w:rFonts w:asciiTheme="minorHAnsi" w:hAnsiTheme="minorHAnsi"/>
          <w:b w:val="0"/>
          <w:bCs w:val="0"/>
          <w:sz w:val="24"/>
          <w:szCs w:val="24"/>
          <w:u w:val="single"/>
        </w:rPr>
        <w:t>:</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Решение о подготовке документации по планировке территории</w:t>
      </w:r>
      <w:r w:rsidRPr="0027519F">
        <w:rPr>
          <w:rFonts w:asciiTheme="minorHAnsi" w:hAnsiTheme="minorHAnsi"/>
        </w:rPr>
        <w:t xml:space="preserve"> - нормативный правовой акт о подготовке документации по планировке территории, принимаемый уполномоченным исполнительным органом исполнительной власти </w:t>
      </w:r>
      <w:r w:rsidR="00B664D6">
        <w:rPr>
          <w:rFonts w:asciiTheme="minorHAnsi" w:hAnsiTheme="minorHAnsi"/>
        </w:rPr>
        <w:t>Первомайского</w:t>
      </w:r>
      <w:r w:rsidRPr="0027519F">
        <w:rPr>
          <w:rFonts w:asciiTheme="minorHAnsi" w:hAnsiTheme="minorHAnsi"/>
        </w:rPr>
        <w:t xml:space="preserve"> сельского поселения в соответствии с федеральным законодательством, законодательством Ростовской области и нормативными правовыми актами администрации </w:t>
      </w:r>
      <w:r w:rsidR="00B664D6">
        <w:rPr>
          <w:rFonts w:asciiTheme="minorHAnsi" w:hAnsiTheme="minorHAnsi"/>
        </w:rPr>
        <w:t>Первомайского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Специальные разрешения в области землепользования и застройки</w:t>
      </w:r>
      <w:r w:rsidRPr="0027519F">
        <w:rPr>
          <w:rFonts w:asciiTheme="minorHAnsi" w:hAnsiTheme="minorHAnsi"/>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условно разрешенный вид использования</w:t>
      </w:r>
      <w:r w:rsidRPr="0027519F">
        <w:rPr>
          <w:rFonts w:asciiTheme="minorHAnsi" w:hAnsiTheme="minorHAnsi"/>
        </w:rPr>
        <w:t xml:space="preserve"> - документ, выдаваемый Администрацией  </w:t>
      </w:r>
      <w:r w:rsidR="00B664D6">
        <w:rPr>
          <w:rFonts w:asciiTheme="minorHAnsi" w:hAnsiTheme="minorHAnsi"/>
        </w:rPr>
        <w:t xml:space="preserve">Первомайского </w:t>
      </w:r>
      <w:r w:rsidRPr="0027519F">
        <w:rPr>
          <w:rFonts w:asciiTheme="minorHAnsi" w:hAnsiTheme="minorHAnsi"/>
        </w:rPr>
        <w:t xml:space="preserve"> сельского поселения и разрешающий правообладателям земельных участков применения вида использования из </w:t>
      </w:r>
      <w:r w:rsidR="00F359FB">
        <w:rPr>
          <w:rFonts w:asciiTheme="minorHAnsi" w:hAnsiTheme="minorHAnsi"/>
        </w:rPr>
        <w:t xml:space="preserve"> </w:t>
      </w:r>
      <w:r w:rsidRPr="0027519F">
        <w:rPr>
          <w:rFonts w:asciiTheme="minorHAnsi" w:hAnsiTheme="minorHAnsi"/>
        </w:rPr>
        <w:t xml:space="preserve">числа </w:t>
      </w:r>
      <w:r w:rsidR="00F359FB">
        <w:rPr>
          <w:rFonts w:asciiTheme="minorHAnsi" w:hAnsiTheme="minorHAnsi"/>
        </w:rPr>
        <w:t xml:space="preserve"> </w:t>
      </w:r>
      <w:r w:rsidRPr="0027519F">
        <w:rPr>
          <w:rFonts w:asciiTheme="minorHAnsi" w:hAnsiTheme="minorHAnsi"/>
        </w:rPr>
        <w:t>условно разрешенных</w:t>
      </w:r>
      <w:r w:rsidR="00F359FB">
        <w:rPr>
          <w:rFonts w:asciiTheme="minorHAnsi" w:hAnsiTheme="minorHAnsi"/>
        </w:rPr>
        <w:t xml:space="preserve"> </w:t>
      </w:r>
      <w:r w:rsidRPr="0027519F">
        <w:rPr>
          <w:rFonts w:asciiTheme="minorHAnsi" w:hAnsiTheme="minorHAnsi"/>
        </w:rPr>
        <w:t xml:space="preserve"> видов использования, установленных </w:t>
      </w:r>
      <w:r w:rsidR="00F359FB">
        <w:rPr>
          <w:rFonts w:asciiTheme="minorHAnsi" w:hAnsiTheme="minorHAnsi"/>
        </w:rPr>
        <w:t xml:space="preserve">  </w:t>
      </w:r>
      <w:r w:rsidRPr="0027519F">
        <w:rPr>
          <w:rFonts w:asciiTheme="minorHAnsi" w:hAnsiTheme="minorHAnsi"/>
        </w:rPr>
        <w:t>настоящими Правилами для соответствующей территориальной зоны.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отклонение от предельных параметров разрешенного строительства, реконструкции объектов капитального строительства</w:t>
      </w:r>
      <w:r w:rsidRPr="0027519F">
        <w:rPr>
          <w:rFonts w:asciiTheme="minorHAnsi" w:hAnsiTheme="minorHAnsi"/>
        </w:rPr>
        <w:t xml:space="preserve"> - документ, выдаваемый Администрацией </w:t>
      </w:r>
      <w:r w:rsidR="00B664D6">
        <w:rPr>
          <w:rFonts w:asciiTheme="minorHAnsi" w:hAnsiTheme="minorHAnsi"/>
        </w:rPr>
        <w:t xml:space="preserve">Первомайского </w:t>
      </w:r>
      <w:r w:rsidRPr="0027519F">
        <w:rPr>
          <w:rFonts w:asciiTheme="minorHAnsi" w:hAnsiTheme="minorHAnsi"/>
        </w:rPr>
        <w:t xml:space="preserve"> сельского поселения дающий застройщику право осуществлять строительство, реконструкцию объектов капитального строительства, а также их капитальный </w:t>
      </w:r>
      <w:r w:rsidR="0027519F">
        <w:rPr>
          <w:rFonts w:asciiTheme="minorHAnsi" w:hAnsiTheme="minorHAnsi"/>
        </w:rPr>
        <w:t xml:space="preserve"> ремонт</w:t>
      </w:r>
      <w:r w:rsidR="00F359FB">
        <w:rPr>
          <w:rFonts w:asciiTheme="minorHAnsi" w:hAnsiTheme="minorHAnsi"/>
        </w:rPr>
        <w:t xml:space="preserve"> </w:t>
      </w:r>
      <w:r w:rsidRPr="0027519F">
        <w:rPr>
          <w:rFonts w:asciiTheme="minorHAnsi" w:hAnsiTheme="minorHAnsi"/>
        </w:rPr>
        <w:t xml:space="preserve"> с отклонением от</w:t>
      </w:r>
      <w:r w:rsidR="00F359FB">
        <w:rPr>
          <w:rFonts w:asciiTheme="minorHAnsi" w:hAnsiTheme="minorHAnsi"/>
        </w:rPr>
        <w:t xml:space="preserve"> </w:t>
      </w:r>
      <w:r w:rsidRPr="0027519F">
        <w:rPr>
          <w:rFonts w:asciiTheme="minorHAnsi" w:hAnsiTheme="minorHAnsi"/>
        </w:rPr>
        <w:t xml:space="preserve"> указанных предельных</w:t>
      </w:r>
      <w:r w:rsidR="00F359FB">
        <w:rPr>
          <w:rFonts w:asciiTheme="minorHAnsi" w:hAnsiTheme="minorHAnsi"/>
        </w:rPr>
        <w:t xml:space="preserve"> </w:t>
      </w:r>
      <w:r w:rsidRPr="0027519F">
        <w:rPr>
          <w:rFonts w:asciiTheme="minorHAnsi" w:hAnsiTheme="minorHAnsi"/>
        </w:rPr>
        <w:t xml:space="preserve"> параметров,</w:t>
      </w:r>
      <w:r w:rsidR="00F359FB">
        <w:rPr>
          <w:rFonts w:asciiTheme="minorHAnsi" w:hAnsiTheme="minorHAnsi"/>
        </w:rPr>
        <w:t xml:space="preserve"> </w:t>
      </w:r>
      <w:r w:rsidRPr="0027519F">
        <w:rPr>
          <w:rFonts w:asciiTheme="minorHAnsi" w:hAnsiTheme="minorHAnsi"/>
        </w:rPr>
        <w:t xml:space="preserve"> установленных градостроительным регламентом, в пределах, определенных данным разрешением.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Задание на проектирование (техническое задание)</w:t>
      </w:r>
      <w:r w:rsidRPr="0027519F">
        <w:rPr>
          <w:rFonts w:asciiTheme="minorHAnsi" w:hAnsiTheme="minorHAnsi"/>
        </w:rPr>
        <w:t xml:space="preserve"> - определяемые заказчиком требования к разработчику проекта по организации разработки и по содержанию проекта.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Технические условия</w:t>
      </w:r>
      <w:r w:rsidRPr="0027519F">
        <w:rPr>
          <w:rFonts w:asciiTheme="minorHAnsi" w:hAnsiTheme="minorHAnsi"/>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lastRenderedPageBreak/>
        <w:t>Экспертное заключение</w:t>
      </w:r>
      <w:r w:rsidRPr="0027519F">
        <w:rPr>
          <w:rFonts w:asciiTheme="minorHAnsi" w:hAnsiTheme="minorHAnsi"/>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строительство</w:t>
      </w:r>
      <w:r w:rsidRPr="0027519F">
        <w:rPr>
          <w:rFonts w:asciiTheme="minorHAnsi" w:hAnsiTheme="minorHAnsi"/>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w:t>
      </w:r>
      <w:r w:rsidR="00C3192E">
        <w:rPr>
          <w:rFonts w:asciiTheme="minorHAnsi" w:hAnsiTheme="minorHAnsi"/>
        </w:rPr>
        <w:t xml:space="preserve">капитальный ремонт </w:t>
      </w:r>
      <w:r w:rsidRPr="0027519F">
        <w:rPr>
          <w:rFonts w:asciiTheme="minorHAnsi" w:hAnsiTheme="minorHAnsi"/>
        </w:rPr>
        <w:t>в соответствии с этой проектной документацией.</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b/>
          <w:bCs/>
        </w:rPr>
        <w:t>Акт приемки</w:t>
      </w:r>
      <w:r w:rsidRPr="0027519F">
        <w:rPr>
          <w:rFonts w:asciiTheme="minorHAnsi" w:hAnsiTheme="minorHAnsi"/>
        </w:rPr>
        <w:t xml:space="preserve"> </w:t>
      </w:r>
      <w:r w:rsidR="00F359FB">
        <w:rPr>
          <w:rFonts w:asciiTheme="minorHAnsi" w:hAnsiTheme="minorHAnsi"/>
        </w:rPr>
        <w:t>–</w:t>
      </w:r>
      <w:r w:rsidRPr="0027519F">
        <w:rPr>
          <w:rFonts w:asciiTheme="minorHAnsi" w:hAnsiTheme="minorHAnsi"/>
        </w:rPr>
        <w:t xml:space="preserve"> оформленный</w:t>
      </w:r>
      <w:r w:rsidR="00F359FB">
        <w:rPr>
          <w:rFonts w:asciiTheme="minorHAnsi" w:hAnsiTheme="minorHAnsi"/>
        </w:rPr>
        <w:t xml:space="preserve">  </w:t>
      </w:r>
      <w:r w:rsidRPr="0027519F">
        <w:rPr>
          <w:rFonts w:asciiTheme="minorHAnsi" w:hAnsiTheme="minorHAnsi"/>
        </w:rPr>
        <w:t>в соответствии</w:t>
      </w:r>
      <w:r w:rsidR="00F359FB">
        <w:rPr>
          <w:rFonts w:asciiTheme="minorHAnsi" w:hAnsiTheme="minorHAnsi"/>
        </w:rPr>
        <w:t xml:space="preserve"> </w:t>
      </w:r>
      <w:r w:rsidRPr="0027519F">
        <w:rPr>
          <w:rFonts w:asciiTheme="minorHAnsi" w:hAnsiTheme="minorHAnsi"/>
        </w:rPr>
        <w:t xml:space="preserve"> с </w:t>
      </w:r>
      <w:r w:rsidR="00F359FB">
        <w:rPr>
          <w:rFonts w:asciiTheme="minorHAnsi" w:hAnsiTheme="minorHAnsi"/>
        </w:rPr>
        <w:t xml:space="preserve"> </w:t>
      </w:r>
      <w:r w:rsidRPr="0027519F">
        <w:rPr>
          <w:rFonts w:asciiTheme="minorHAnsi" w:hAnsiTheme="minorHAnsi"/>
        </w:rPr>
        <w:t xml:space="preserve">требованиями </w:t>
      </w:r>
      <w:r w:rsidR="00F359FB">
        <w:rPr>
          <w:rFonts w:asciiTheme="minorHAnsi" w:hAnsiTheme="minorHAnsi"/>
        </w:rPr>
        <w:t xml:space="preserve"> </w:t>
      </w:r>
      <w:r w:rsidRPr="0027519F">
        <w:rPr>
          <w:rFonts w:asciiTheme="minorHAnsi" w:hAnsiTheme="minorHAnsi"/>
        </w:rPr>
        <w:t xml:space="preserve">гражданского </w:t>
      </w:r>
      <w:r w:rsidR="00F359FB">
        <w:rPr>
          <w:rFonts w:asciiTheme="minorHAnsi" w:hAnsiTheme="minorHAnsi"/>
        </w:rPr>
        <w:t xml:space="preserve"> </w:t>
      </w:r>
      <w:r w:rsidRPr="0027519F">
        <w:rPr>
          <w:rFonts w:asciiTheme="minorHAnsi" w:hAnsiTheme="minorHAnsi"/>
        </w:rPr>
        <w:t xml:space="preserve">законодательства документ, подписанный </w:t>
      </w:r>
      <w:r w:rsidR="00F359FB">
        <w:rPr>
          <w:rFonts w:asciiTheme="minorHAnsi" w:hAnsiTheme="minorHAnsi"/>
        </w:rPr>
        <w:t xml:space="preserve"> </w:t>
      </w:r>
      <w:r w:rsidRPr="0027519F">
        <w:rPr>
          <w:rFonts w:asciiTheme="minorHAnsi" w:hAnsiTheme="minorHAnsi"/>
        </w:rPr>
        <w:t xml:space="preserve">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w:t>
      </w:r>
      <w:r w:rsidR="00F359FB">
        <w:rPr>
          <w:rFonts w:asciiTheme="minorHAnsi" w:hAnsiTheme="minorHAnsi"/>
        </w:rPr>
        <w:t xml:space="preserve">  </w:t>
      </w:r>
      <w:r w:rsidRPr="0027519F">
        <w:rPr>
          <w:rFonts w:asciiTheme="minorHAnsi" w:hAnsiTheme="minorHAnsi"/>
        </w:rPr>
        <w:t xml:space="preserve">застройщиком (заказчиком) выполнены, результаты работ соответствуют градостроительному плану земельного </w:t>
      </w:r>
      <w:r w:rsidR="00F359FB">
        <w:rPr>
          <w:rFonts w:asciiTheme="minorHAnsi" w:hAnsiTheme="minorHAnsi"/>
        </w:rPr>
        <w:t xml:space="preserve">  </w:t>
      </w:r>
      <w:r w:rsidRPr="0027519F">
        <w:rPr>
          <w:rFonts w:asciiTheme="minorHAnsi" w:hAnsiTheme="minorHAnsi"/>
        </w:rPr>
        <w:t xml:space="preserve">участка, утвержденной </w:t>
      </w:r>
      <w:r w:rsidR="00F359FB">
        <w:rPr>
          <w:rFonts w:asciiTheme="minorHAnsi" w:hAnsiTheme="minorHAnsi"/>
        </w:rPr>
        <w:t xml:space="preserve"> </w:t>
      </w:r>
      <w:r w:rsidRPr="0027519F">
        <w:rPr>
          <w:rFonts w:asciiTheme="minorHAnsi" w:hAnsiTheme="minorHAnsi"/>
        </w:rPr>
        <w:t>проектной</w:t>
      </w:r>
      <w:r w:rsidR="00F359FB">
        <w:rPr>
          <w:rFonts w:asciiTheme="minorHAnsi" w:hAnsiTheme="minorHAnsi"/>
        </w:rPr>
        <w:t xml:space="preserve"> </w:t>
      </w:r>
      <w:r w:rsidRPr="0027519F">
        <w:rPr>
          <w:rFonts w:asciiTheme="minorHAnsi" w:hAnsiTheme="minorHAnsi"/>
        </w:rPr>
        <w:t xml:space="preserve"> документации, требованиям технических </w:t>
      </w:r>
      <w:r w:rsidR="00F359FB">
        <w:rPr>
          <w:rFonts w:asciiTheme="minorHAnsi" w:hAnsiTheme="minorHAnsi"/>
        </w:rPr>
        <w:t xml:space="preserve"> </w:t>
      </w:r>
      <w:r w:rsidRPr="0027519F">
        <w:rPr>
          <w:rFonts w:asciiTheme="minorHAnsi" w:hAnsiTheme="minorHAnsi"/>
        </w:rPr>
        <w:t xml:space="preserve">регламентов, иным условиям договора и что застройщик (заказчик) </w:t>
      </w:r>
      <w:r w:rsidR="00F359FB">
        <w:rPr>
          <w:rFonts w:asciiTheme="minorHAnsi" w:hAnsiTheme="minorHAnsi"/>
        </w:rPr>
        <w:t xml:space="preserve"> </w:t>
      </w:r>
      <w:r w:rsidRPr="0027519F">
        <w:rPr>
          <w:rFonts w:asciiTheme="minorHAnsi" w:hAnsiTheme="minorHAnsi"/>
        </w:rPr>
        <w:t xml:space="preserve">принимает выполненные </w:t>
      </w:r>
      <w:r w:rsidR="00F359FB">
        <w:rPr>
          <w:rFonts w:asciiTheme="minorHAnsi" w:hAnsiTheme="minorHAnsi"/>
        </w:rPr>
        <w:t xml:space="preserve"> </w:t>
      </w:r>
      <w:r w:rsidRPr="0027519F">
        <w:rPr>
          <w:rFonts w:asciiTheme="minorHAnsi" w:hAnsiTheme="minorHAnsi"/>
        </w:rPr>
        <w:t>исполнителем (подрядчиком, генеральным подрядчиком) работы.</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Разрешение на ввод объекта в эксплуатацию</w:t>
      </w:r>
      <w:r w:rsidRPr="0027519F">
        <w:rPr>
          <w:rFonts w:asciiTheme="minorHAnsi" w:hAnsiTheme="minorHAnsi"/>
        </w:rPr>
        <w:t xml:space="preserve"> - документ, удостоверяющий выполнение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в полном объеме в соответствии с разрешением </w:t>
      </w:r>
      <w:r w:rsidR="00F359FB">
        <w:rPr>
          <w:rFonts w:asciiTheme="minorHAnsi" w:hAnsiTheme="minorHAnsi"/>
        </w:rPr>
        <w:t xml:space="preserve"> </w:t>
      </w:r>
      <w:r w:rsidRPr="0027519F">
        <w:rPr>
          <w:rFonts w:asciiTheme="minorHAnsi" w:hAnsiTheme="minorHAnsi"/>
        </w:rPr>
        <w:t xml:space="preserve">на </w:t>
      </w:r>
      <w:r w:rsidR="00F359FB">
        <w:rPr>
          <w:rFonts w:asciiTheme="minorHAnsi" w:hAnsiTheme="minorHAnsi"/>
        </w:rPr>
        <w:t xml:space="preserve"> </w:t>
      </w:r>
      <w:r w:rsidRPr="0027519F">
        <w:rPr>
          <w:rFonts w:asciiTheme="minorHAnsi" w:hAnsiTheme="minorHAnsi"/>
        </w:rPr>
        <w:t xml:space="preserve">строительство, </w:t>
      </w:r>
      <w:r w:rsidR="00F359FB">
        <w:rPr>
          <w:rFonts w:asciiTheme="minorHAnsi" w:hAnsiTheme="minorHAnsi"/>
        </w:rPr>
        <w:t xml:space="preserve"> </w:t>
      </w:r>
      <w:r w:rsidRPr="0027519F">
        <w:rPr>
          <w:rFonts w:asciiTheme="minorHAnsi" w:hAnsiTheme="minorHAnsi"/>
        </w:rPr>
        <w:t>соответствие построенного, реконструированного, от</w:t>
      </w:r>
      <w:r w:rsidR="0027519F">
        <w:rPr>
          <w:rFonts w:asciiTheme="minorHAnsi" w:hAnsiTheme="minorHAnsi"/>
        </w:rPr>
        <w:t xml:space="preserve"> </w:t>
      </w:r>
      <w:r w:rsidR="00AA6A40">
        <w:rPr>
          <w:rFonts w:asciiTheme="minorHAnsi" w:hAnsiTheme="minorHAnsi"/>
        </w:rPr>
        <w:t>р</w:t>
      </w:r>
      <w:r w:rsidR="0027519F">
        <w:rPr>
          <w:rFonts w:asciiTheme="minorHAnsi" w:hAnsiTheme="minorHAnsi"/>
        </w:rPr>
        <w:t>емонт</w:t>
      </w:r>
      <w:r w:rsidRPr="0027519F">
        <w:rPr>
          <w:rFonts w:asciiTheme="minorHAnsi" w:hAnsiTheme="minorHAnsi"/>
        </w:rPr>
        <w:t>ированного объекта капитального строительства градостроительному плану земельного участка и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Виды разрешенного использования</w:t>
      </w:r>
      <w:r w:rsidRPr="0027519F">
        <w:rPr>
          <w:rFonts w:asciiTheme="minorHAnsi" w:hAnsiTheme="minorHAnsi"/>
        </w:rPr>
        <w:t xml:space="preserve"> – виды </w:t>
      </w:r>
      <w:r w:rsidR="00F359FB">
        <w:rPr>
          <w:rFonts w:asciiTheme="minorHAnsi" w:hAnsiTheme="minorHAnsi"/>
        </w:rPr>
        <w:t xml:space="preserve"> </w:t>
      </w:r>
      <w:r w:rsidRPr="0027519F">
        <w:rPr>
          <w:rFonts w:asciiTheme="minorHAnsi" w:hAnsiTheme="minorHAnsi"/>
        </w:rPr>
        <w:t xml:space="preserve">деятельности, осуществление </w:t>
      </w:r>
      <w:r w:rsidR="00C16F80">
        <w:rPr>
          <w:rFonts w:asciiTheme="minorHAnsi" w:hAnsiTheme="minorHAnsi"/>
        </w:rPr>
        <w:t xml:space="preserve"> </w:t>
      </w:r>
      <w:r w:rsidRPr="0027519F">
        <w:rPr>
          <w:rFonts w:asciiTheme="minorHAnsi" w:hAnsiTheme="minorHAnsi"/>
        </w:rPr>
        <w:t>которых</w:t>
      </w:r>
      <w:r w:rsidR="00C16F80">
        <w:rPr>
          <w:rFonts w:asciiTheme="minorHAnsi" w:hAnsiTheme="minorHAnsi"/>
        </w:rPr>
        <w:t xml:space="preserve"> </w:t>
      </w:r>
      <w:r w:rsidRPr="0027519F">
        <w:rPr>
          <w:rFonts w:asciiTheme="minorHAnsi" w:hAnsiTheme="minorHAnsi"/>
        </w:rPr>
        <w:t xml:space="preserve"> на земельном </w:t>
      </w:r>
      <w:r w:rsidR="00C16F80">
        <w:rPr>
          <w:rFonts w:asciiTheme="minorHAnsi" w:hAnsiTheme="minorHAnsi"/>
        </w:rPr>
        <w:t xml:space="preserve"> </w:t>
      </w:r>
      <w:r w:rsidRPr="0027519F">
        <w:rPr>
          <w:rFonts w:asciiTheme="minorHAnsi" w:hAnsiTheme="minorHAnsi"/>
        </w:rPr>
        <w:t xml:space="preserve">участке и в расположенных на нем объектах разрешено в силу их </w:t>
      </w:r>
      <w:r w:rsidR="00C16F80">
        <w:rPr>
          <w:rFonts w:asciiTheme="minorHAnsi" w:hAnsiTheme="minorHAnsi"/>
        </w:rPr>
        <w:t xml:space="preserve"> </w:t>
      </w:r>
      <w:proofErr w:type="spellStart"/>
      <w:r w:rsidRPr="0027519F">
        <w:rPr>
          <w:rFonts w:asciiTheme="minorHAnsi" w:hAnsiTheme="minorHAnsi"/>
        </w:rPr>
        <w:t>поименования</w:t>
      </w:r>
      <w:proofErr w:type="spellEnd"/>
      <w:r w:rsidRPr="0027519F">
        <w:rPr>
          <w:rFonts w:asciiTheme="minorHAnsi" w:hAnsiTheme="minorHAnsi"/>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Основные виды разрешенного использования</w:t>
      </w:r>
      <w:r w:rsidRPr="0027519F">
        <w:rPr>
          <w:rFonts w:asciiTheme="minorHAnsi" w:hAnsiTheme="minorHAnsi"/>
        </w:rPr>
        <w:t xml:space="preserve"> – виды </w:t>
      </w:r>
      <w:r w:rsidR="00C16F80">
        <w:rPr>
          <w:rFonts w:asciiTheme="minorHAnsi" w:hAnsiTheme="minorHAnsi"/>
        </w:rPr>
        <w:t xml:space="preserve"> </w:t>
      </w:r>
      <w:r w:rsidRPr="0027519F">
        <w:rPr>
          <w:rFonts w:asciiTheme="minorHAnsi" w:hAnsiTheme="minorHAnsi"/>
        </w:rPr>
        <w:t xml:space="preserve">деятельности, осуществление которых разрешено в силу их </w:t>
      </w:r>
      <w:r w:rsidR="00B664D6">
        <w:rPr>
          <w:rFonts w:asciiTheme="minorHAnsi" w:hAnsiTheme="minorHAnsi"/>
        </w:rPr>
        <w:t xml:space="preserve"> </w:t>
      </w:r>
      <w:proofErr w:type="spellStart"/>
      <w:r w:rsidRPr="0027519F">
        <w:rPr>
          <w:rFonts w:asciiTheme="minorHAnsi" w:hAnsiTheme="minorHAnsi"/>
        </w:rPr>
        <w:t>поименования</w:t>
      </w:r>
      <w:proofErr w:type="spellEnd"/>
      <w:r w:rsidR="00B664D6">
        <w:rPr>
          <w:rFonts w:asciiTheme="minorHAnsi" w:hAnsiTheme="minorHAnsi"/>
        </w:rPr>
        <w:t xml:space="preserve"> </w:t>
      </w:r>
      <w:r w:rsidRPr="0027519F">
        <w:rPr>
          <w:rFonts w:asciiTheme="minorHAnsi" w:hAnsiTheme="minorHAnsi"/>
        </w:rPr>
        <w:t xml:space="preserve"> в перечне «Основные </w:t>
      </w:r>
      <w:r w:rsidR="00C16F80">
        <w:rPr>
          <w:rFonts w:asciiTheme="minorHAnsi" w:hAnsiTheme="minorHAnsi"/>
        </w:rPr>
        <w:t xml:space="preserve"> </w:t>
      </w:r>
      <w:r w:rsidRPr="0027519F">
        <w:rPr>
          <w:rFonts w:asciiTheme="minorHAnsi" w:hAnsiTheme="minorHAnsi"/>
        </w:rPr>
        <w:t>виды</w:t>
      </w:r>
      <w:r w:rsidR="00C16F80">
        <w:rPr>
          <w:rFonts w:asciiTheme="minorHAnsi" w:hAnsiTheme="minorHAnsi"/>
        </w:rPr>
        <w:t xml:space="preserve"> </w:t>
      </w:r>
      <w:r w:rsidRPr="0027519F">
        <w:rPr>
          <w:rFonts w:asciiTheme="minorHAnsi" w:hAnsiTheme="minorHAnsi"/>
        </w:rPr>
        <w:t xml:space="preserve"> разрешенного</w:t>
      </w:r>
      <w:r w:rsidR="00C16F80">
        <w:rPr>
          <w:rFonts w:asciiTheme="minorHAnsi" w:hAnsiTheme="minorHAnsi"/>
        </w:rPr>
        <w:t xml:space="preserve"> </w:t>
      </w:r>
      <w:r w:rsidRPr="0027519F">
        <w:rPr>
          <w:rFonts w:asciiTheme="minorHAnsi" w:hAnsiTheme="minorHAnsi"/>
        </w:rPr>
        <w:t xml:space="preserve"> 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xml:space="preserve">) без дополнительного разрешения при условии соблюдения технических регламентов </w:t>
      </w:r>
      <w:proofErr w:type="gramStart"/>
      <w:r w:rsidRPr="0027519F">
        <w:rPr>
          <w:rFonts w:asciiTheme="minorHAnsi" w:hAnsiTheme="minorHAnsi"/>
        </w:rPr>
        <w:t>(</w:t>
      </w:r>
      <w:r w:rsidR="00B664D6">
        <w:rPr>
          <w:rFonts w:asciiTheme="minorHAnsi" w:hAnsiTheme="minorHAnsi"/>
        </w:rPr>
        <w:t xml:space="preserve"> </w:t>
      </w:r>
      <w:proofErr w:type="gramEnd"/>
      <w:r w:rsidRPr="0027519F">
        <w:rPr>
          <w:rFonts w:asciiTheme="minorHAnsi" w:hAnsiTheme="minorHAnsi"/>
        </w:rPr>
        <w:t>а</w:t>
      </w:r>
      <w:r w:rsidR="00B664D6">
        <w:rPr>
          <w:rFonts w:asciiTheme="minorHAnsi" w:hAnsiTheme="minorHAnsi"/>
        </w:rPr>
        <w:t xml:space="preserve"> </w:t>
      </w:r>
      <w:r w:rsidRPr="0027519F">
        <w:rPr>
          <w:rFonts w:asciiTheme="minorHAnsi" w:hAnsiTheme="minorHAnsi"/>
        </w:rPr>
        <w:t xml:space="preserve"> до принятия</w:t>
      </w:r>
      <w:r w:rsidR="00B664D6">
        <w:rPr>
          <w:rFonts w:asciiTheme="minorHAnsi" w:hAnsiTheme="minorHAnsi"/>
        </w:rPr>
        <w:t xml:space="preserve"> </w:t>
      </w:r>
      <w:r w:rsidRPr="0027519F">
        <w:rPr>
          <w:rFonts w:asciiTheme="minorHAnsi" w:hAnsiTheme="minorHAnsi"/>
        </w:rPr>
        <w:t xml:space="preserve"> технических регламентов – строительных </w:t>
      </w:r>
      <w:r w:rsidR="00C16F80">
        <w:rPr>
          <w:rFonts w:asciiTheme="minorHAnsi" w:hAnsiTheme="minorHAnsi"/>
        </w:rPr>
        <w:t xml:space="preserve"> </w:t>
      </w:r>
      <w:r w:rsidRPr="0027519F">
        <w:rPr>
          <w:rFonts w:asciiTheme="minorHAnsi" w:hAnsiTheme="minorHAnsi"/>
        </w:rPr>
        <w:t>норм и стандартов безопасности, правил</w:t>
      </w:r>
      <w:r w:rsidR="00C16F80">
        <w:rPr>
          <w:rFonts w:asciiTheme="minorHAnsi" w:hAnsiTheme="minorHAnsi"/>
        </w:rPr>
        <w:t xml:space="preserve"> </w:t>
      </w:r>
      <w:r w:rsidRPr="0027519F">
        <w:rPr>
          <w:rFonts w:asciiTheme="minorHAnsi" w:hAnsiTheme="minorHAnsi"/>
        </w:rPr>
        <w:t xml:space="preserve"> пожарной </w:t>
      </w:r>
      <w:r w:rsidR="00B664D6">
        <w:rPr>
          <w:rFonts w:asciiTheme="minorHAnsi" w:hAnsiTheme="minorHAnsi"/>
        </w:rPr>
        <w:t xml:space="preserve"> </w:t>
      </w:r>
      <w:r w:rsidRPr="0027519F">
        <w:rPr>
          <w:rFonts w:asciiTheme="minorHAnsi" w:hAnsiTheme="minorHAnsi"/>
        </w:rPr>
        <w:t xml:space="preserve">безопасности, требований </w:t>
      </w:r>
      <w:r w:rsidR="00C16F80">
        <w:rPr>
          <w:rFonts w:asciiTheme="minorHAnsi" w:hAnsiTheme="minorHAnsi"/>
        </w:rPr>
        <w:t xml:space="preserve"> </w:t>
      </w:r>
      <w:r w:rsidRPr="0027519F">
        <w:rPr>
          <w:rFonts w:asciiTheme="minorHAnsi" w:hAnsiTheme="minorHAnsi"/>
        </w:rPr>
        <w:t xml:space="preserve">гражданской </w:t>
      </w:r>
      <w:r w:rsidR="00C16F80">
        <w:rPr>
          <w:rFonts w:asciiTheme="minorHAnsi" w:hAnsiTheme="minorHAnsi"/>
        </w:rPr>
        <w:t xml:space="preserve"> </w:t>
      </w:r>
      <w:r w:rsidRPr="0027519F">
        <w:rPr>
          <w:rFonts w:asciiTheme="minorHAnsi" w:hAnsiTheme="minorHAnsi"/>
        </w:rPr>
        <w:t>обороны и предупреждения чрезвычайных ситуаций, иных обязательных требований).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Условно разрешенные виды использования</w:t>
      </w:r>
      <w:r w:rsidRPr="0027519F">
        <w:rPr>
          <w:rFonts w:asciiTheme="minorHAnsi" w:hAnsiTheme="minorHAnsi"/>
        </w:rPr>
        <w:t xml:space="preserve"> – виды деятельности, осуществление которых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перечне «Условно разрешенные виды использования»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xml:space="preserve">) требует получения разрешения, которое принимается с применением процедур публичных </w:t>
      </w:r>
      <w:proofErr w:type="gramStart"/>
      <w:r w:rsidRPr="0027519F">
        <w:rPr>
          <w:rFonts w:asciiTheme="minorHAnsi" w:hAnsiTheme="minorHAnsi"/>
        </w:rPr>
        <w:t>слушаний</w:t>
      </w:r>
      <w:proofErr w:type="gramEnd"/>
      <w:r w:rsidRPr="0027519F">
        <w:rPr>
          <w:rFonts w:asciiTheme="minorHAnsi" w:hAnsiTheme="minorHAnsi"/>
        </w:rPr>
        <w:t xml:space="preserve"> в порядке установленном Правилами.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b/>
          <w:bCs/>
        </w:rPr>
        <w:t>Вспомогательные виды разрешенного использования</w:t>
      </w:r>
      <w:r w:rsidRPr="0027519F">
        <w:rPr>
          <w:rFonts w:asciiTheme="minorHAnsi" w:hAnsiTheme="minorHAnsi"/>
        </w:rPr>
        <w:t xml:space="preserve"> – виды деятельности, осуществление которых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5. Обязанности лиц, осуществляющих землепользование и застройку</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Собственники, землепользователи, землевладельцы, а </w:t>
      </w:r>
      <w:r w:rsidR="00C16F80">
        <w:rPr>
          <w:rFonts w:asciiTheme="minorHAnsi" w:hAnsiTheme="minorHAnsi"/>
        </w:rPr>
        <w:t xml:space="preserve"> </w:t>
      </w:r>
      <w:r w:rsidRPr="0027519F">
        <w:rPr>
          <w:rFonts w:asciiTheme="minorHAnsi" w:hAnsiTheme="minorHAnsi"/>
        </w:rPr>
        <w:t xml:space="preserve">также </w:t>
      </w:r>
      <w:r w:rsidR="00C16F80">
        <w:rPr>
          <w:rFonts w:asciiTheme="minorHAnsi" w:hAnsiTheme="minorHAnsi"/>
        </w:rPr>
        <w:t xml:space="preserve"> </w:t>
      </w:r>
      <w:r w:rsidRPr="0027519F">
        <w:rPr>
          <w:rFonts w:asciiTheme="minorHAnsi" w:hAnsiTheme="minorHAnsi"/>
        </w:rPr>
        <w:t>иные</w:t>
      </w:r>
      <w:r w:rsidR="00C16F80">
        <w:rPr>
          <w:rFonts w:asciiTheme="minorHAnsi" w:hAnsiTheme="minorHAnsi"/>
        </w:rPr>
        <w:t xml:space="preserve"> </w:t>
      </w:r>
      <w:r w:rsidRPr="0027519F">
        <w:rPr>
          <w:rFonts w:asciiTheme="minorHAnsi" w:hAnsiTheme="minorHAnsi"/>
        </w:rPr>
        <w:t xml:space="preserve"> пользователи </w:t>
      </w:r>
      <w:r w:rsidR="00C16F80">
        <w:rPr>
          <w:rFonts w:asciiTheme="minorHAnsi" w:hAnsiTheme="minorHAnsi"/>
        </w:rPr>
        <w:t xml:space="preserve"> </w:t>
      </w:r>
      <w:r w:rsidRPr="0027519F">
        <w:rPr>
          <w:rFonts w:asciiTheme="minorHAnsi" w:hAnsiTheme="minorHAnsi"/>
        </w:rPr>
        <w:t>земельных участков, иных объектов недвижимости обязаны: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w:t>
      </w:r>
      <w:r w:rsidR="00C16F80">
        <w:rPr>
          <w:rFonts w:asciiTheme="minorHAnsi" w:hAnsiTheme="minorHAnsi"/>
        </w:rPr>
        <w:t xml:space="preserve"> </w:t>
      </w:r>
      <w:r w:rsidRPr="0027519F">
        <w:rPr>
          <w:rFonts w:asciiTheme="minorHAnsi" w:hAnsiTheme="minorHAnsi"/>
        </w:rPr>
        <w:t>в том числе земле, как природному объекту;</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не нарушать прав собственников, владельцев и пользователей (в том числе арендаторов) соседних земельных участков (объектов недвижимости);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сохранять межевые, геодезические и другие специальные знаки, установленные на земельных участках в соответствии с законодательством;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осуществлять мероприятия по охране земель, соблюдать порядок пользования лесами, водными и другими природными объектами;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е) своевременно производить установленные платежи за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и) хранить и передавать правопреемнику документацию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w:t>
      </w:r>
      <w:proofErr w:type="gramStart"/>
      <w:r w:rsidRPr="0027519F">
        <w:rPr>
          <w:rFonts w:asciiTheme="minorHAnsi" w:hAnsiTheme="minorHAnsi"/>
        </w:rPr>
        <w:t>осуществлять иные обязанности</w:t>
      </w:r>
      <w:proofErr w:type="gramEnd"/>
      <w:r w:rsidRPr="0027519F">
        <w:rPr>
          <w:rFonts w:asciiTheme="minorHAnsi" w:hAnsiTheme="minorHAnsi"/>
        </w:rPr>
        <w:t xml:space="preserve"> и соблюдать иные ограничения, установленные действующим законодательством и правовыми актами органов местного самоуправления.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w:t>
      </w:r>
      <w:proofErr w:type="gramStart"/>
      <w:r w:rsidRPr="0027519F">
        <w:rPr>
          <w:rFonts w:asciiTheme="minorHAnsi" w:hAnsiTheme="minorHAnsi"/>
        </w:rPr>
        <w:t xml:space="preserve">Физические и юридические </w:t>
      </w:r>
      <w:r w:rsidR="00C16F80">
        <w:rPr>
          <w:rFonts w:asciiTheme="minorHAnsi" w:hAnsiTheme="minorHAnsi"/>
        </w:rPr>
        <w:t xml:space="preserve"> </w:t>
      </w:r>
      <w:r w:rsidRPr="0027519F">
        <w:rPr>
          <w:rFonts w:asciiTheme="minorHAnsi" w:hAnsiTheme="minorHAnsi"/>
        </w:rPr>
        <w:t xml:space="preserve">лица, имеющие в собственности, хозяйственном ведении или оперативном управлении, а </w:t>
      </w:r>
      <w:r w:rsidR="00C16F80">
        <w:rPr>
          <w:rFonts w:asciiTheme="minorHAnsi" w:hAnsiTheme="minorHAnsi"/>
        </w:rPr>
        <w:t xml:space="preserve"> </w:t>
      </w:r>
      <w:r w:rsidRPr="0027519F">
        <w:rPr>
          <w:rFonts w:asciiTheme="minorHAnsi" w:hAnsiTheme="minorHAnsi"/>
        </w:rPr>
        <w:t>также на праве возмездного или безвозмездного пользования объекты недвижимого имущества, обязаны</w:t>
      </w:r>
      <w:r w:rsidR="00C16F80">
        <w:rPr>
          <w:rFonts w:asciiTheme="minorHAnsi" w:hAnsiTheme="minorHAnsi"/>
        </w:rPr>
        <w:t xml:space="preserve"> </w:t>
      </w:r>
      <w:r w:rsidRPr="0027519F">
        <w:rPr>
          <w:rFonts w:asciiTheme="minorHAnsi" w:hAnsiTheme="minorHAnsi"/>
        </w:rPr>
        <w:t xml:space="preserve"> оформить </w:t>
      </w:r>
      <w:r w:rsidR="00C16F80">
        <w:rPr>
          <w:rFonts w:asciiTheme="minorHAnsi" w:hAnsiTheme="minorHAnsi"/>
        </w:rPr>
        <w:t xml:space="preserve"> </w:t>
      </w:r>
      <w:r w:rsidRPr="0027519F">
        <w:rPr>
          <w:rFonts w:asciiTheme="minorHAnsi" w:hAnsiTheme="minorHAnsi"/>
        </w:rPr>
        <w:t xml:space="preserve">земельные </w:t>
      </w:r>
      <w:r w:rsidR="00C16F80">
        <w:rPr>
          <w:rFonts w:asciiTheme="minorHAnsi" w:hAnsiTheme="minorHAnsi"/>
        </w:rPr>
        <w:t xml:space="preserve"> </w:t>
      </w:r>
      <w:r w:rsidRPr="0027519F">
        <w:rPr>
          <w:rFonts w:asciiTheme="minorHAnsi" w:hAnsiTheme="minorHAnsi"/>
        </w:rPr>
        <w:t xml:space="preserve">правоотношения в соответствии с требованиями федерального </w:t>
      </w:r>
      <w:r w:rsidR="00C16F80">
        <w:rPr>
          <w:rFonts w:asciiTheme="minorHAnsi" w:hAnsiTheme="minorHAnsi"/>
        </w:rPr>
        <w:t xml:space="preserve"> </w:t>
      </w:r>
      <w:r w:rsidRPr="0027519F">
        <w:rPr>
          <w:rFonts w:asciiTheme="minorHAnsi" w:hAnsiTheme="minorHAnsi"/>
        </w:rPr>
        <w:t xml:space="preserve">законодательства </w:t>
      </w:r>
      <w:r w:rsidR="00C16F80">
        <w:rPr>
          <w:rFonts w:asciiTheme="minorHAnsi" w:hAnsiTheme="minorHAnsi"/>
        </w:rPr>
        <w:t xml:space="preserve"> </w:t>
      </w:r>
      <w:r w:rsidRPr="0027519F">
        <w:rPr>
          <w:rFonts w:asciiTheme="minorHAnsi" w:hAnsiTheme="minorHAnsi"/>
        </w:rPr>
        <w:t xml:space="preserve">РФ в порядке, установленном настоящими Правилами. </w:t>
      </w:r>
      <w:proofErr w:type="gramEnd"/>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6. Полномочия органов местного самоуправления по регулированию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Полномочия Собрания депутатов  </w:t>
      </w:r>
      <w:r w:rsidR="00B664D6">
        <w:rPr>
          <w:rFonts w:asciiTheme="minorHAnsi" w:hAnsiTheme="minorHAnsi"/>
        </w:rPr>
        <w:t>Первомайского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полномочиям Собрания депутатов </w:t>
      </w:r>
      <w:r w:rsidR="00B664D6">
        <w:rPr>
          <w:rFonts w:asciiTheme="minorHAnsi" w:hAnsiTheme="minorHAnsi"/>
        </w:rPr>
        <w:t>Первомайского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 относятся: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установление порядка организации и проведения публичных слушаний по вопросам Градостроительной деятельности на территории </w:t>
      </w:r>
      <w:r w:rsidR="00B664D6">
        <w:rPr>
          <w:rFonts w:asciiTheme="minorHAnsi" w:hAnsiTheme="minorHAnsi"/>
        </w:rPr>
        <w:t xml:space="preserve">Первомайского </w:t>
      </w:r>
      <w:r w:rsidRPr="0027519F">
        <w:rPr>
          <w:rFonts w:asciiTheme="minorHAnsi" w:hAnsiTheme="minorHAnsi"/>
        </w:rPr>
        <w:t xml:space="preserve"> сельское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принятие планов и  программ развития в области градостроительной деятельности;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определение порядка управления и распоряжения имуществом, находящимся в муниципальной собственности </w:t>
      </w:r>
      <w:r w:rsidR="00B664D6">
        <w:rPr>
          <w:rFonts w:asciiTheme="minorHAnsi" w:hAnsiTheme="minorHAnsi"/>
        </w:rPr>
        <w:t>Первомайского</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установление </w:t>
      </w:r>
      <w:r w:rsidR="00B664D6">
        <w:rPr>
          <w:rFonts w:asciiTheme="minorHAnsi" w:hAnsiTheme="minorHAnsi"/>
        </w:rPr>
        <w:t xml:space="preserve"> </w:t>
      </w:r>
      <w:r w:rsidRPr="0027519F">
        <w:rPr>
          <w:rFonts w:asciiTheme="minorHAnsi" w:hAnsiTheme="minorHAnsi"/>
        </w:rPr>
        <w:t>земельного налога, налоговых ставок в пределах, установленных Налоговым кодексом Российской Федерации, порядок и сроки уплаты земельного налога;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w:t>
      </w:r>
      <w:r w:rsidR="00B664D6">
        <w:rPr>
          <w:rFonts w:asciiTheme="minorHAnsi" w:hAnsiTheme="minorHAnsi"/>
        </w:rPr>
        <w:t xml:space="preserve">Первомайское </w:t>
      </w:r>
      <w:r w:rsidRPr="0027519F">
        <w:rPr>
          <w:rFonts w:asciiTheme="minorHAnsi" w:hAnsiTheme="minorHAnsi"/>
        </w:rPr>
        <w:t>сельское поселение»;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Полномочия Администрации</w:t>
      </w:r>
      <w:r w:rsidR="00B664D6">
        <w:rPr>
          <w:rFonts w:asciiTheme="minorHAnsi" w:hAnsiTheme="minorHAnsi"/>
        </w:rPr>
        <w:t xml:space="preserve"> </w:t>
      </w:r>
      <w:r w:rsidRPr="0027519F">
        <w:rPr>
          <w:rFonts w:asciiTheme="minorHAnsi" w:hAnsiTheme="minorHAnsi"/>
        </w:rPr>
        <w:t xml:space="preserve"> </w:t>
      </w:r>
      <w:r w:rsidR="00C16F80">
        <w:rPr>
          <w:rFonts w:asciiTheme="minorHAnsi" w:hAnsiTheme="minorHAnsi"/>
        </w:rPr>
        <w:t xml:space="preserve">Первомайского  </w:t>
      </w:r>
      <w:r w:rsidRPr="0027519F">
        <w:rPr>
          <w:rFonts w:asciiTheme="minorHAnsi" w:hAnsiTheme="minorHAnsi"/>
        </w:rPr>
        <w:t>сельского поселения в области регулирования отношений по вопросам землепользования и застройки.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К полномочиям Администрации </w:t>
      </w:r>
      <w:r w:rsidR="00B664D6">
        <w:rPr>
          <w:rFonts w:asciiTheme="minorHAnsi" w:hAnsiTheme="minorHAnsi"/>
        </w:rPr>
        <w:t>Первомайского</w:t>
      </w:r>
      <w:r w:rsidRPr="0027519F">
        <w:rPr>
          <w:rFonts w:asciiTheme="minorHAnsi" w:hAnsiTheme="minorHAnsi"/>
        </w:rPr>
        <w:t xml:space="preserve"> сельского поселения (далее также - Администрация) в области регулирования отношений по вопросам землепользования и застройки относятся: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принятие решений о подготовке документации по планировке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утверждение документации по планировке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3)выдача  разрешений на строительство, разрешений на ввод объекта в эксплуатацию при осуществлении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расположенных на территории </w:t>
      </w:r>
      <w:r w:rsidR="004B7A84">
        <w:rPr>
          <w:rFonts w:asciiTheme="minorHAnsi" w:hAnsiTheme="minorHAnsi"/>
        </w:rPr>
        <w:t xml:space="preserve">Первомайского </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осуществление резервирования земель и изъятие, в том числе путем выкупа, земельных участков в границах </w:t>
      </w:r>
      <w:r w:rsidR="004B7A84">
        <w:rPr>
          <w:rFonts w:asciiTheme="minorHAnsi" w:hAnsiTheme="minorHAnsi"/>
        </w:rPr>
        <w:t xml:space="preserve">Первомайского </w:t>
      </w:r>
      <w:r w:rsidRPr="0027519F">
        <w:rPr>
          <w:rFonts w:asciiTheme="minorHAnsi" w:hAnsiTheme="minorHAnsi"/>
        </w:rPr>
        <w:t xml:space="preserve"> сельского поселения для муниципальных нужд;</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5)принятие решения о развитии застроенных территорий;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осуществление </w:t>
      </w:r>
      <w:r w:rsidR="00C16F80">
        <w:rPr>
          <w:rFonts w:asciiTheme="minorHAnsi" w:hAnsiTheme="minorHAnsi"/>
        </w:rPr>
        <w:t xml:space="preserve"> </w:t>
      </w:r>
      <w:r w:rsidRPr="0027519F">
        <w:rPr>
          <w:rFonts w:asciiTheme="minorHAnsi" w:hAnsiTheme="minorHAnsi"/>
        </w:rPr>
        <w:t xml:space="preserve">земельного </w:t>
      </w:r>
      <w:r w:rsidR="00C16F80">
        <w:rPr>
          <w:rFonts w:asciiTheme="minorHAnsi" w:hAnsiTheme="minorHAnsi"/>
        </w:rPr>
        <w:t xml:space="preserve"> </w:t>
      </w:r>
      <w:proofErr w:type="gramStart"/>
      <w:r w:rsidRPr="0027519F">
        <w:rPr>
          <w:rFonts w:asciiTheme="minorHAnsi" w:hAnsiTheme="minorHAnsi"/>
        </w:rPr>
        <w:t xml:space="preserve">контроля </w:t>
      </w:r>
      <w:r w:rsidR="00C16F80">
        <w:rPr>
          <w:rFonts w:asciiTheme="minorHAnsi" w:hAnsiTheme="minorHAnsi"/>
        </w:rPr>
        <w:t xml:space="preserve"> </w:t>
      </w:r>
      <w:r w:rsidRPr="0027519F">
        <w:rPr>
          <w:rFonts w:asciiTheme="minorHAnsi" w:hAnsiTheme="minorHAnsi"/>
        </w:rPr>
        <w:t>за</w:t>
      </w:r>
      <w:proofErr w:type="gramEnd"/>
      <w:r w:rsidRPr="0027519F">
        <w:rPr>
          <w:rFonts w:asciiTheme="minorHAnsi" w:hAnsiTheme="minorHAnsi"/>
        </w:rPr>
        <w:t xml:space="preserve"> </w:t>
      </w:r>
      <w:r w:rsidR="00C16F80">
        <w:rPr>
          <w:rFonts w:asciiTheme="minorHAnsi" w:hAnsiTheme="minorHAnsi"/>
        </w:rPr>
        <w:t xml:space="preserve"> </w:t>
      </w:r>
      <w:r w:rsidRPr="0027519F">
        <w:rPr>
          <w:rFonts w:asciiTheme="minorHAnsi" w:hAnsiTheme="minorHAnsi"/>
        </w:rPr>
        <w:t xml:space="preserve">использованием земель </w:t>
      </w:r>
      <w:r w:rsidR="00B664D6">
        <w:rPr>
          <w:rFonts w:asciiTheme="minorHAnsi" w:hAnsiTheme="minorHAnsi"/>
        </w:rPr>
        <w:t xml:space="preserve"> Первомайского </w:t>
      </w:r>
      <w:r w:rsidRPr="0027519F">
        <w:rPr>
          <w:rFonts w:asciiTheme="minorHAnsi" w:hAnsiTheme="minorHAnsi"/>
        </w:rPr>
        <w:t xml:space="preserve"> сельского поселения;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8)управление и распоряжение земельными участками и земельными долями, находящимися в собственности муниципального образования;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перевод  земель, находящихся в собственности муниципального образования, из  одной категории в другую в пределах установленных полномочий;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10) установление </w:t>
      </w:r>
      <w:r w:rsidR="00C16F80">
        <w:rPr>
          <w:rFonts w:asciiTheme="minorHAnsi" w:hAnsiTheme="minorHAnsi"/>
        </w:rPr>
        <w:t xml:space="preserve"> </w:t>
      </w:r>
      <w:r w:rsidRPr="0027519F">
        <w:rPr>
          <w:rFonts w:asciiTheme="minorHAnsi" w:hAnsiTheme="minorHAnsi"/>
        </w:rPr>
        <w:t xml:space="preserve">предельных </w:t>
      </w:r>
      <w:r w:rsidR="00C16F80">
        <w:rPr>
          <w:rFonts w:asciiTheme="minorHAnsi" w:hAnsiTheme="minorHAnsi"/>
        </w:rPr>
        <w:t xml:space="preserve"> </w:t>
      </w:r>
      <w:r w:rsidRPr="0027519F">
        <w:rPr>
          <w:rFonts w:asciiTheme="minorHAnsi" w:hAnsiTheme="minorHAnsi"/>
        </w:rPr>
        <w:t xml:space="preserve">(минимальных и максимальных) размеров </w:t>
      </w:r>
      <w:r w:rsidR="00C16F80">
        <w:rPr>
          <w:rFonts w:asciiTheme="minorHAnsi" w:hAnsiTheme="minorHAnsi"/>
        </w:rPr>
        <w:t xml:space="preserve"> </w:t>
      </w:r>
      <w:r w:rsidRPr="0027519F">
        <w:rPr>
          <w:rFonts w:asciiTheme="minorHAnsi" w:hAnsiTheme="minorHAnsi"/>
        </w:rPr>
        <w:t>земельных участков для ведения личного подсобного хозяйства и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11) принятие решений о прекращении права постоянного (бессрочного) пользования или права пожизненного </w:t>
      </w:r>
      <w:r w:rsidR="00C16F80">
        <w:rPr>
          <w:rFonts w:asciiTheme="minorHAnsi" w:hAnsiTheme="minorHAnsi"/>
        </w:rPr>
        <w:t xml:space="preserve"> </w:t>
      </w:r>
      <w:r w:rsidRPr="0027519F">
        <w:rPr>
          <w:rFonts w:asciiTheme="minorHAnsi" w:hAnsiTheme="minorHAnsi"/>
        </w:rPr>
        <w:t xml:space="preserve">наследуемого </w:t>
      </w:r>
      <w:r w:rsidR="00C16F80">
        <w:rPr>
          <w:rFonts w:asciiTheme="minorHAnsi" w:hAnsiTheme="minorHAnsi"/>
        </w:rPr>
        <w:t xml:space="preserve"> </w:t>
      </w:r>
      <w:r w:rsidRPr="0027519F">
        <w:rPr>
          <w:rFonts w:asciiTheme="minorHAnsi" w:hAnsiTheme="minorHAnsi"/>
        </w:rPr>
        <w:t>владения</w:t>
      </w:r>
      <w:r w:rsidR="00C16F80">
        <w:rPr>
          <w:rFonts w:asciiTheme="minorHAnsi" w:hAnsiTheme="minorHAnsi"/>
        </w:rPr>
        <w:t xml:space="preserve"> </w:t>
      </w:r>
      <w:r w:rsidRPr="0027519F">
        <w:rPr>
          <w:rFonts w:asciiTheme="minorHAnsi" w:hAnsiTheme="minorHAnsi"/>
        </w:rPr>
        <w:t xml:space="preserve">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w:t>
      </w:r>
      <w:r w:rsidR="00C16F80">
        <w:rPr>
          <w:rFonts w:asciiTheme="minorHAnsi" w:hAnsiTheme="minorHAnsi"/>
        </w:rPr>
        <w:t xml:space="preserve"> </w:t>
      </w:r>
      <w:r w:rsidRPr="0027519F">
        <w:rPr>
          <w:rFonts w:asciiTheme="minorHAnsi" w:hAnsiTheme="minorHAnsi"/>
        </w:rPr>
        <w:t xml:space="preserve"> который </w:t>
      </w:r>
      <w:r w:rsidR="00C16F80">
        <w:rPr>
          <w:rFonts w:asciiTheme="minorHAnsi" w:hAnsiTheme="minorHAnsi"/>
        </w:rPr>
        <w:t xml:space="preserve"> </w:t>
      </w:r>
      <w:r w:rsidRPr="0027519F">
        <w:rPr>
          <w:rFonts w:asciiTheme="minorHAnsi" w:hAnsiTheme="minorHAnsi"/>
        </w:rPr>
        <w:t>не</w:t>
      </w:r>
      <w:r w:rsidR="00C16F80">
        <w:rPr>
          <w:rFonts w:asciiTheme="minorHAnsi" w:hAnsiTheme="minorHAnsi"/>
        </w:rPr>
        <w:t xml:space="preserve"> </w:t>
      </w:r>
      <w:r w:rsidRPr="0027519F">
        <w:rPr>
          <w:rFonts w:asciiTheme="minorHAnsi" w:hAnsiTheme="minorHAnsi"/>
        </w:rPr>
        <w:t xml:space="preserve"> разграничена, при отказе </w:t>
      </w:r>
      <w:r w:rsidR="00C16F80">
        <w:rPr>
          <w:rFonts w:asciiTheme="minorHAnsi" w:hAnsiTheme="minorHAnsi"/>
        </w:rPr>
        <w:t xml:space="preserve"> </w:t>
      </w:r>
      <w:r w:rsidRPr="0027519F">
        <w:rPr>
          <w:rFonts w:asciiTheme="minorHAnsi" w:hAnsiTheme="minorHAnsi"/>
        </w:rPr>
        <w:t>гражданина или юридического лица от соответствующего права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12) иные вопросы землепользования и застройки, не относящиеся к ведению Собрания депутатов.</w:t>
      </w:r>
    </w:p>
    <w:p w:rsidR="003709EF" w:rsidRPr="0027519F" w:rsidRDefault="003709EF" w:rsidP="0027519F">
      <w:pPr>
        <w:pStyle w:val="3"/>
        <w:rPr>
          <w:rFonts w:asciiTheme="minorHAnsi" w:hAnsiTheme="minorHAnsi"/>
          <w:bCs w:val="0"/>
          <w:kern w:val="32"/>
          <w:sz w:val="24"/>
          <w:szCs w:val="24"/>
          <w:u w:val="single"/>
        </w:rPr>
      </w:pPr>
      <w:r w:rsidRPr="0027519F">
        <w:rPr>
          <w:rFonts w:asciiTheme="minorHAnsi" w:hAnsiTheme="minorHAnsi"/>
          <w:bCs w:val="0"/>
          <w:kern w:val="32"/>
          <w:sz w:val="24"/>
          <w:szCs w:val="24"/>
          <w:u w:val="single"/>
        </w:rPr>
        <w:t xml:space="preserve">7.  Порядок предоставления физическим и юридическим лицам земельных участков, сформированных из состава государственных и муниципальных земель </w:t>
      </w:r>
    </w:p>
    <w:p w:rsidR="003709EF" w:rsidRPr="0027519F" w:rsidRDefault="003709EF" w:rsidP="0027519F">
      <w:pPr>
        <w:widowControl w:val="0"/>
        <w:numPr>
          <w:ilvl w:val="0"/>
          <w:numId w:val="1"/>
        </w:numPr>
        <w:tabs>
          <w:tab w:val="left" w:pos="1276"/>
        </w:tabs>
        <w:autoSpaceDE w:val="0"/>
        <w:autoSpaceDN w:val="0"/>
        <w:adjustRightInd w:val="0"/>
        <w:ind w:firstLine="900"/>
        <w:jc w:val="both"/>
        <w:rPr>
          <w:rFonts w:asciiTheme="minorHAnsi" w:hAnsiTheme="minorHAnsi"/>
        </w:rPr>
      </w:pPr>
      <w:r w:rsidRPr="0027519F">
        <w:rPr>
          <w:rFonts w:asciiTheme="minorHAnsi" w:hAnsiTheme="minorHAnsi"/>
        </w:rPr>
        <w:t>В соответствии</w:t>
      </w:r>
      <w:r w:rsidR="00C16F80">
        <w:rPr>
          <w:rFonts w:asciiTheme="minorHAnsi" w:hAnsiTheme="minorHAnsi"/>
        </w:rPr>
        <w:t xml:space="preserve"> </w:t>
      </w:r>
      <w:r w:rsidRPr="0027519F">
        <w:rPr>
          <w:rFonts w:asciiTheme="minorHAnsi" w:hAnsiTheme="minorHAnsi"/>
        </w:rPr>
        <w:t xml:space="preserve"> с </w:t>
      </w:r>
      <w:r w:rsidR="00C16F80">
        <w:rPr>
          <w:rFonts w:asciiTheme="minorHAnsi" w:hAnsiTheme="minorHAnsi"/>
        </w:rPr>
        <w:t xml:space="preserve"> </w:t>
      </w:r>
      <w:r w:rsidRPr="0027519F">
        <w:rPr>
          <w:rFonts w:asciiTheme="minorHAnsi" w:hAnsiTheme="minorHAnsi"/>
        </w:rPr>
        <w:t xml:space="preserve">Земельным кодексом РФ и </w:t>
      </w:r>
      <w:r w:rsidR="00C16F80">
        <w:rPr>
          <w:rFonts w:asciiTheme="minorHAnsi" w:hAnsiTheme="minorHAnsi"/>
        </w:rPr>
        <w:t xml:space="preserve"> </w:t>
      </w:r>
      <w:r w:rsidRPr="0027519F">
        <w:rPr>
          <w:rFonts w:asciiTheme="minorHAnsi" w:hAnsiTheme="minorHAnsi"/>
        </w:rPr>
        <w:t xml:space="preserve">федеральным законодательством земли на территории муниципального образования сельское поселение  </w:t>
      </w:r>
      <w:r w:rsidR="00B664D6">
        <w:rPr>
          <w:rFonts w:asciiTheme="minorHAnsi" w:hAnsiTheme="minorHAnsi"/>
        </w:rPr>
        <w:t>Первомайское</w:t>
      </w:r>
      <w:r w:rsidRPr="0027519F">
        <w:rPr>
          <w:rFonts w:asciiTheme="minorHAnsi" w:hAnsiTheme="minorHAnsi"/>
        </w:rPr>
        <w:t xml:space="preserve">  подлежат разграничению  на собственность Российской Федерации, собственность Ростовской области и муниципальную собственность, за исключением земельных участков, находящихся в частной собственности.</w:t>
      </w:r>
    </w:p>
    <w:p w:rsidR="003709EF" w:rsidRPr="0027519F" w:rsidRDefault="003709EF" w:rsidP="00C16F80">
      <w:pPr>
        <w:widowControl w:val="0"/>
        <w:tabs>
          <w:tab w:val="left" w:pos="1134"/>
          <w:tab w:val="left" w:pos="1418"/>
        </w:tabs>
        <w:autoSpaceDE w:val="0"/>
        <w:autoSpaceDN w:val="0"/>
        <w:adjustRightInd w:val="0"/>
        <w:rPr>
          <w:rFonts w:asciiTheme="minorHAnsi" w:hAnsiTheme="minorHAnsi"/>
        </w:rPr>
      </w:pPr>
      <w:r w:rsidRPr="0027519F">
        <w:rPr>
          <w:rFonts w:asciiTheme="minorHAnsi" w:hAnsiTheme="minorHAnsi"/>
        </w:rPr>
        <w:t xml:space="preserve">            2. Порядок предоставления физическим и юридическим лицам </w:t>
      </w:r>
      <w:r w:rsidR="00C16F80">
        <w:rPr>
          <w:rFonts w:asciiTheme="minorHAnsi" w:hAnsiTheme="minorHAnsi"/>
        </w:rPr>
        <w:t xml:space="preserve"> </w:t>
      </w:r>
      <w:r w:rsidRPr="0027519F">
        <w:rPr>
          <w:rFonts w:asciiTheme="minorHAnsi" w:hAnsiTheme="minorHAnsi"/>
        </w:rPr>
        <w:t xml:space="preserve">прав на земельные участки, сформированные из состава земель, находящихся в государственной </w:t>
      </w:r>
      <w:r w:rsidR="00C16F80">
        <w:rPr>
          <w:rFonts w:asciiTheme="minorHAnsi" w:hAnsiTheme="minorHAnsi"/>
        </w:rPr>
        <w:t xml:space="preserve"> </w:t>
      </w:r>
      <w:r w:rsidRPr="0027519F">
        <w:rPr>
          <w:rFonts w:asciiTheme="minorHAnsi" w:hAnsiTheme="minorHAnsi"/>
        </w:rPr>
        <w:t>или</w:t>
      </w:r>
      <w:r w:rsidR="00C16F80">
        <w:rPr>
          <w:rFonts w:asciiTheme="minorHAnsi" w:hAnsiTheme="minorHAnsi"/>
        </w:rPr>
        <w:t xml:space="preserve"> </w:t>
      </w:r>
      <w:r w:rsidRPr="0027519F">
        <w:rPr>
          <w:rFonts w:asciiTheme="minorHAnsi" w:hAnsiTheme="minorHAnsi"/>
        </w:rPr>
        <w:t xml:space="preserve"> муниципальной</w:t>
      </w:r>
      <w:r w:rsidR="00C16F80">
        <w:rPr>
          <w:rFonts w:asciiTheme="minorHAnsi" w:hAnsiTheme="minorHAnsi"/>
        </w:rPr>
        <w:t xml:space="preserve"> </w:t>
      </w:r>
      <w:r w:rsidRPr="0027519F">
        <w:rPr>
          <w:rFonts w:asciiTheme="minorHAnsi" w:hAnsiTheme="minorHAnsi"/>
        </w:rPr>
        <w:t xml:space="preserve"> собственности, определяется земельным законодательством и в</w:t>
      </w:r>
      <w:r w:rsidR="00C16F80">
        <w:rPr>
          <w:rFonts w:asciiTheme="minorHAnsi" w:hAnsiTheme="minorHAnsi"/>
        </w:rPr>
        <w:t xml:space="preserve"> </w:t>
      </w:r>
      <w:r w:rsidRPr="0027519F">
        <w:rPr>
          <w:rFonts w:asciiTheme="minorHAnsi" w:hAnsiTheme="minorHAnsi"/>
        </w:rPr>
        <w:t xml:space="preserve"> соответствии</w:t>
      </w:r>
      <w:r w:rsidR="00C16F80">
        <w:rPr>
          <w:rFonts w:asciiTheme="minorHAnsi" w:hAnsiTheme="minorHAnsi"/>
        </w:rPr>
        <w:t xml:space="preserve"> </w:t>
      </w:r>
      <w:r w:rsidRPr="0027519F">
        <w:rPr>
          <w:rFonts w:asciiTheme="minorHAnsi" w:hAnsiTheme="minorHAnsi"/>
        </w:rPr>
        <w:t xml:space="preserve"> с </w:t>
      </w:r>
      <w:r w:rsidR="00C16F80">
        <w:rPr>
          <w:rFonts w:asciiTheme="minorHAnsi" w:hAnsiTheme="minorHAnsi"/>
        </w:rPr>
        <w:t xml:space="preserve"> </w:t>
      </w:r>
      <w:r w:rsidRPr="0027519F">
        <w:rPr>
          <w:rFonts w:asciiTheme="minorHAnsi" w:hAnsiTheme="minorHAnsi"/>
        </w:rPr>
        <w:t>ним – норматив</w:t>
      </w:r>
      <w:r w:rsidR="00B664D6">
        <w:rPr>
          <w:rFonts w:asciiTheme="minorHAnsi" w:hAnsiTheme="minorHAnsi"/>
        </w:rPr>
        <w:t xml:space="preserve">ными правовыми актами Ростовской </w:t>
      </w:r>
      <w:r w:rsidRPr="0027519F">
        <w:rPr>
          <w:rFonts w:asciiTheme="minorHAnsi" w:hAnsiTheme="minorHAnsi"/>
        </w:rPr>
        <w:t xml:space="preserve"> области, нормативными правовыми</w:t>
      </w:r>
      <w:r w:rsidR="00C16F80">
        <w:rPr>
          <w:rFonts w:asciiTheme="minorHAnsi" w:hAnsiTheme="minorHAnsi"/>
        </w:rPr>
        <w:t xml:space="preserve"> </w:t>
      </w:r>
      <w:r w:rsidRPr="0027519F">
        <w:rPr>
          <w:rFonts w:asciiTheme="minorHAnsi" w:hAnsiTheme="minorHAnsi"/>
        </w:rPr>
        <w:t xml:space="preserve"> актами </w:t>
      </w:r>
      <w:r w:rsidR="00C16F80">
        <w:rPr>
          <w:rFonts w:asciiTheme="minorHAnsi" w:hAnsiTheme="minorHAnsi"/>
        </w:rPr>
        <w:t xml:space="preserve"> </w:t>
      </w:r>
      <w:r w:rsidRPr="0027519F">
        <w:rPr>
          <w:rFonts w:asciiTheme="minorHAnsi" w:hAnsiTheme="minorHAnsi"/>
        </w:rPr>
        <w:t xml:space="preserve">органов местного </w:t>
      </w:r>
      <w:r w:rsidR="00C16F80">
        <w:rPr>
          <w:rFonts w:asciiTheme="minorHAnsi" w:hAnsiTheme="minorHAnsi"/>
        </w:rPr>
        <w:t xml:space="preserve"> </w:t>
      </w:r>
      <w:r w:rsidRPr="0027519F">
        <w:rPr>
          <w:rFonts w:asciiTheme="minorHAnsi" w:hAnsiTheme="minorHAnsi"/>
        </w:rPr>
        <w:t xml:space="preserve">самоуправления.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8. Общие правила предоставления земельных участков</w:t>
      </w:r>
    </w:p>
    <w:p w:rsidR="003709EF" w:rsidRPr="0027519F" w:rsidRDefault="003709EF" w:rsidP="0027519F">
      <w:pPr>
        <w:widowControl w:val="0"/>
        <w:numPr>
          <w:ilvl w:val="0"/>
          <w:numId w:val="2"/>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 xml:space="preserve">В границах </w:t>
      </w:r>
      <w:r w:rsidR="00B664D6">
        <w:rPr>
          <w:rFonts w:asciiTheme="minorHAnsi" w:hAnsiTheme="minorHAnsi"/>
        </w:rPr>
        <w:t xml:space="preserve">Первомайского </w:t>
      </w:r>
      <w:r w:rsidRPr="0027519F">
        <w:rPr>
          <w:rFonts w:asciiTheme="minorHAnsi" w:hAnsiTheme="minorHAnsi"/>
        </w:rPr>
        <w:t xml:space="preserve"> сельского поселения земельные участки предоставляются:</w:t>
      </w:r>
    </w:p>
    <w:p w:rsidR="003709EF" w:rsidRPr="0027519F" w:rsidRDefault="00C16F80" w:rsidP="0027519F">
      <w:pPr>
        <w:widowControl w:val="0"/>
        <w:numPr>
          <w:ilvl w:val="0"/>
          <w:numId w:val="3"/>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Ф</w:t>
      </w:r>
      <w:r w:rsidR="003709EF" w:rsidRPr="0027519F">
        <w:rPr>
          <w:rFonts w:asciiTheme="minorHAnsi" w:hAnsiTheme="minorHAnsi"/>
        </w:rPr>
        <w:t>изическим</w:t>
      </w:r>
      <w:r>
        <w:rPr>
          <w:rFonts w:asciiTheme="minorHAnsi" w:hAnsiTheme="minorHAnsi"/>
        </w:rPr>
        <w:t xml:space="preserve"> </w:t>
      </w:r>
      <w:r w:rsidR="003709EF" w:rsidRPr="0027519F">
        <w:rPr>
          <w:rFonts w:asciiTheme="minorHAnsi" w:hAnsiTheme="minorHAnsi"/>
        </w:rPr>
        <w:t xml:space="preserve"> и</w:t>
      </w:r>
      <w:r>
        <w:rPr>
          <w:rFonts w:asciiTheme="minorHAnsi" w:hAnsiTheme="minorHAnsi"/>
        </w:rPr>
        <w:t xml:space="preserve"> </w:t>
      </w:r>
      <w:r w:rsidR="003709EF" w:rsidRPr="0027519F">
        <w:rPr>
          <w:rFonts w:asciiTheme="minorHAnsi" w:hAnsiTheme="minorHAnsi"/>
        </w:rPr>
        <w:t xml:space="preserve"> юридическим лицам  (за исключением </w:t>
      </w:r>
      <w:proofErr w:type="gramStart"/>
      <w:r w:rsidR="003709EF" w:rsidRPr="0027519F">
        <w:rPr>
          <w:rFonts w:asciiTheme="minorHAnsi" w:hAnsiTheme="minorHAnsi"/>
        </w:rPr>
        <w:t>указанных</w:t>
      </w:r>
      <w:proofErr w:type="gramEnd"/>
      <w:r w:rsidR="003709EF" w:rsidRPr="0027519F">
        <w:rPr>
          <w:rFonts w:asciiTheme="minorHAnsi" w:hAnsiTheme="minorHAnsi"/>
        </w:rPr>
        <w:t xml:space="preserve"> в пункте 2) – в собственность или в аренду;</w:t>
      </w:r>
    </w:p>
    <w:p w:rsidR="003709EF" w:rsidRPr="0027519F" w:rsidRDefault="003709EF" w:rsidP="0027519F">
      <w:pPr>
        <w:widowControl w:val="0"/>
        <w:numPr>
          <w:ilvl w:val="0"/>
          <w:numId w:val="4"/>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или в безвозмездное срочное пользование;</w:t>
      </w:r>
    </w:p>
    <w:p w:rsidR="003709EF" w:rsidRPr="0027519F" w:rsidRDefault="003709EF" w:rsidP="0027519F">
      <w:pPr>
        <w:widowControl w:val="0"/>
        <w:numPr>
          <w:ilvl w:val="0"/>
          <w:numId w:val="5"/>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религиозным организациям – в соответствии с нормами земельного законодательства РФ;</w:t>
      </w:r>
    </w:p>
    <w:p w:rsidR="003709EF" w:rsidRPr="0027519F" w:rsidRDefault="003709EF" w:rsidP="0027519F">
      <w:pPr>
        <w:widowControl w:val="0"/>
        <w:numPr>
          <w:ilvl w:val="0"/>
          <w:numId w:val="6"/>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общероссийским общественным организация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РФ в собственности здания, строения, сооружения – в собственность бесплатно;</w:t>
      </w:r>
    </w:p>
    <w:p w:rsidR="003709EF" w:rsidRPr="0027519F" w:rsidRDefault="003709EF" w:rsidP="0027519F">
      <w:pPr>
        <w:widowControl w:val="0"/>
        <w:numPr>
          <w:ilvl w:val="0"/>
          <w:numId w:val="7"/>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 xml:space="preserve">иностранным гражданам, лицам </w:t>
      </w:r>
      <w:r w:rsidR="00C16F80">
        <w:rPr>
          <w:rFonts w:asciiTheme="minorHAnsi" w:hAnsiTheme="minorHAnsi"/>
        </w:rPr>
        <w:t xml:space="preserve"> </w:t>
      </w:r>
      <w:r w:rsidRPr="0027519F">
        <w:rPr>
          <w:rFonts w:asciiTheme="minorHAnsi" w:hAnsiTheme="minorHAnsi"/>
        </w:rPr>
        <w:t xml:space="preserve">без </w:t>
      </w:r>
      <w:r w:rsidR="00C16F80">
        <w:rPr>
          <w:rFonts w:asciiTheme="minorHAnsi" w:hAnsiTheme="minorHAnsi"/>
        </w:rPr>
        <w:t xml:space="preserve"> </w:t>
      </w:r>
      <w:r w:rsidRPr="0027519F">
        <w:rPr>
          <w:rFonts w:asciiTheme="minorHAnsi" w:hAnsiTheme="minorHAnsi"/>
        </w:rPr>
        <w:t>гражданства и иностранным юридическим лицам  в соответствии и в порядке, предусмотренном ЗК РФ.</w:t>
      </w:r>
    </w:p>
    <w:p w:rsidR="003709EF" w:rsidRPr="0027519F" w:rsidRDefault="003709EF" w:rsidP="0027519F">
      <w:pPr>
        <w:widowControl w:val="0"/>
        <w:numPr>
          <w:ilvl w:val="0"/>
          <w:numId w:val="8"/>
        </w:numPr>
        <w:tabs>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 xml:space="preserve">гражданам   - в безвозмездное срочное </w:t>
      </w:r>
      <w:r w:rsidR="00C16F80">
        <w:rPr>
          <w:rFonts w:asciiTheme="minorHAnsi" w:hAnsiTheme="minorHAnsi"/>
        </w:rPr>
        <w:t xml:space="preserve"> </w:t>
      </w:r>
      <w:r w:rsidRPr="0027519F">
        <w:rPr>
          <w:rFonts w:asciiTheme="minorHAnsi" w:hAnsiTheme="minorHAnsi"/>
        </w:rPr>
        <w:t>пользование в случаях предусмотренных Земельным кодексом РФ.</w:t>
      </w:r>
    </w:p>
    <w:p w:rsidR="003709EF" w:rsidRPr="0027519F" w:rsidRDefault="003709EF" w:rsidP="0027519F">
      <w:pPr>
        <w:widowControl w:val="0"/>
        <w:numPr>
          <w:ilvl w:val="0"/>
          <w:numId w:val="9"/>
        </w:numPr>
        <w:tabs>
          <w:tab w:val="left" w:pos="0"/>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709EF" w:rsidRPr="0027519F" w:rsidRDefault="003709EF" w:rsidP="0027519F">
      <w:pPr>
        <w:widowControl w:val="0"/>
        <w:numPr>
          <w:ilvl w:val="0"/>
          <w:numId w:val="10"/>
        </w:numPr>
        <w:tabs>
          <w:tab w:val="left" w:pos="0"/>
          <w:tab w:val="left" w:pos="1134"/>
          <w:tab w:val="left" w:pos="1418"/>
        </w:tabs>
        <w:autoSpaceDE w:val="0"/>
        <w:autoSpaceDN w:val="0"/>
        <w:adjustRightInd w:val="0"/>
        <w:ind w:firstLine="900"/>
        <w:jc w:val="both"/>
        <w:rPr>
          <w:rFonts w:asciiTheme="minorHAnsi" w:hAnsiTheme="minorHAnsi"/>
        </w:rPr>
      </w:pPr>
      <w:r w:rsidRPr="0027519F">
        <w:rPr>
          <w:rFonts w:asciiTheme="minorHAnsi" w:hAnsiTheme="minorHAnsi"/>
        </w:rPr>
        <w:t xml:space="preserve">Размер, условия </w:t>
      </w:r>
      <w:r w:rsidR="00C16F80">
        <w:rPr>
          <w:rFonts w:asciiTheme="minorHAnsi" w:hAnsiTheme="minorHAnsi"/>
        </w:rPr>
        <w:t xml:space="preserve"> </w:t>
      </w:r>
      <w:r w:rsidRPr="0027519F">
        <w:rPr>
          <w:rFonts w:asciiTheme="minorHAnsi" w:hAnsiTheme="minorHAnsi"/>
        </w:rPr>
        <w:t xml:space="preserve">и </w:t>
      </w:r>
      <w:r w:rsidR="00C16F80">
        <w:rPr>
          <w:rFonts w:asciiTheme="minorHAnsi" w:hAnsiTheme="minorHAnsi"/>
        </w:rPr>
        <w:t xml:space="preserve"> </w:t>
      </w:r>
      <w:r w:rsidRPr="0027519F">
        <w:rPr>
          <w:rFonts w:asciiTheme="minorHAnsi" w:hAnsiTheme="minorHAnsi"/>
        </w:rPr>
        <w:t>сроки внесения арендной платы за землю устанавливаются договором аренды земельного участка в соответствии с</w:t>
      </w:r>
      <w:r w:rsidR="00C16F80">
        <w:rPr>
          <w:rFonts w:asciiTheme="minorHAnsi" w:hAnsiTheme="minorHAnsi"/>
        </w:rPr>
        <w:t xml:space="preserve"> </w:t>
      </w:r>
      <w:r w:rsidRPr="0027519F">
        <w:rPr>
          <w:rFonts w:asciiTheme="minorHAnsi" w:hAnsiTheme="minorHAnsi"/>
        </w:rPr>
        <w:t xml:space="preserve"> законодательством Российской Федерации, нормативными правовыми актами органов местного самоуправления.</w:t>
      </w:r>
    </w:p>
    <w:p w:rsidR="003709EF" w:rsidRPr="0027519F" w:rsidRDefault="003709EF" w:rsidP="0027519F">
      <w:pPr>
        <w:pStyle w:val="3"/>
        <w:jc w:val="center"/>
        <w:rPr>
          <w:rFonts w:asciiTheme="minorHAnsi" w:hAnsiTheme="minorHAnsi"/>
          <w:bCs w:val="0"/>
          <w:sz w:val="24"/>
          <w:szCs w:val="24"/>
          <w:u w:val="single"/>
        </w:rPr>
      </w:pPr>
      <w:r w:rsidRPr="0027519F">
        <w:rPr>
          <w:rFonts w:asciiTheme="minorHAnsi" w:hAnsiTheme="minorHAnsi"/>
          <w:bCs w:val="0"/>
          <w:sz w:val="24"/>
          <w:szCs w:val="24"/>
          <w:u w:val="single"/>
        </w:rPr>
        <w:t xml:space="preserve">9.  Градостроительные основания изъятия земельных участков, иных объектов недвижимого имущества для государственных или муниципальных нужд </w:t>
      </w:r>
    </w:p>
    <w:p w:rsidR="003709EF" w:rsidRPr="0027519F" w:rsidRDefault="003709EF" w:rsidP="0027519F">
      <w:pPr>
        <w:widowControl w:val="0"/>
        <w:numPr>
          <w:ilvl w:val="0"/>
          <w:numId w:val="12"/>
        </w:numPr>
        <w:tabs>
          <w:tab w:val="left" w:pos="1134"/>
        </w:tabs>
        <w:autoSpaceDE w:val="0"/>
        <w:autoSpaceDN w:val="0"/>
        <w:adjustRightInd w:val="0"/>
        <w:ind w:firstLine="900"/>
        <w:jc w:val="both"/>
        <w:rPr>
          <w:rFonts w:asciiTheme="minorHAnsi" w:hAnsiTheme="minorHAnsi"/>
        </w:rPr>
      </w:pPr>
      <w:proofErr w:type="gramStart"/>
      <w:r w:rsidRPr="0027519F">
        <w:rPr>
          <w:rFonts w:asciiTheme="minorHAnsi" w:hAnsiTheme="minorHAnsi"/>
        </w:rPr>
        <w:t xml:space="preserve">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w:t>
      </w:r>
      <w:r w:rsidR="00C16F80">
        <w:rPr>
          <w:rFonts w:asciiTheme="minorHAnsi" w:hAnsiTheme="minorHAnsi"/>
        </w:rPr>
        <w:t xml:space="preserve"> </w:t>
      </w:r>
      <w:r w:rsidRPr="0027519F">
        <w:rPr>
          <w:rFonts w:asciiTheme="minorHAnsi" w:hAnsiTheme="minorHAnsi"/>
        </w:rPr>
        <w:t xml:space="preserve">нужд, порядок прекращения прав </w:t>
      </w:r>
      <w:r w:rsidR="00C16F80">
        <w:rPr>
          <w:rFonts w:asciiTheme="minorHAnsi" w:hAnsiTheme="minorHAnsi"/>
        </w:rPr>
        <w:t xml:space="preserve"> </w:t>
      </w:r>
      <w:r w:rsidRPr="0027519F">
        <w:rPr>
          <w:rFonts w:asciiTheme="minorHAnsi" w:hAnsiTheme="minorHAnsi"/>
        </w:rPr>
        <w:t>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roofErr w:type="gramEnd"/>
    </w:p>
    <w:p w:rsidR="003709EF" w:rsidRPr="0027519F" w:rsidRDefault="003709EF" w:rsidP="0027519F">
      <w:pPr>
        <w:widowControl w:val="0"/>
        <w:numPr>
          <w:ilvl w:val="0"/>
          <w:numId w:val="1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Градостроительные основания для принятия решений об изъятии,  в том числе путем выкупа земельных участков, иных объектов недвижимого имущества для государственных или муниципальных нужд устанавливаются </w:t>
      </w:r>
      <w:proofErr w:type="spellStart"/>
      <w:r w:rsidRPr="0027519F">
        <w:rPr>
          <w:rFonts w:asciiTheme="minorHAnsi" w:hAnsiTheme="minorHAnsi"/>
        </w:rPr>
        <w:t>ГрК</w:t>
      </w:r>
      <w:proofErr w:type="spellEnd"/>
      <w:r w:rsidRPr="0027519F">
        <w:rPr>
          <w:rFonts w:asciiTheme="minorHAnsi" w:hAnsiTheme="minorHAnsi"/>
        </w:rPr>
        <w:t xml:space="preserve"> РФ, законодательством Ростовской   области о градостроительной деятельности, настоящими Правилами и принимаемыми в соответствии с ними нормативными правовыми актами.</w:t>
      </w:r>
    </w:p>
    <w:p w:rsidR="003709EF" w:rsidRPr="0027519F" w:rsidRDefault="003709EF" w:rsidP="0027519F">
      <w:pPr>
        <w:widowControl w:val="0"/>
        <w:numPr>
          <w:ilvl w:val="0"/>
          <w:numId w:val="1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Градостроительными основаниями для принятия решений об изъятии земельных участков, иных объектов недвижимого имущества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lastRenderedPageBreak/>
        <w:t>10.  Градостроительные основания и условия принятия решений о резервировании земельных участков для государственных или муниципальных нужд</w:t>
      </w:r>
    </w:p>
    <w:p w:rsidR="003709EF" w:rsidRPr="0027519F" w:rsidRDefault="003709EF" w:rsidP="0027519F">
      <w:pPr>
        <w:widowControl w:val="0"/>
        <w:numPr>
          <w:ilvl w:val="0"/>
          <w:numId w:val="15"/>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Порядок резервирования земель для государственных или муниципальных нужд определяется Правительством Российской Федерации.</w:t>
      </w:r>
    </w:p>
    <w:p w:rsidR="003709EF" w:rsidRPr="0027519F" w:rsidRDefault="003709EF" w:rsidP="0027519F">
      <w:pPr>
        <w:widowControl w:val="0"/>
        <w:numPr>
          <w:ilvl w:val="0"/>
          <w:numId w:val="16"/>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для государственных нужд Ростовской  области или муниципальных нужд принимается соответственно уполномоченным исполнительным органом государственной власти Ростовской области или органом местного самоуправления.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Решение о резервировании земель принимается в соответствии со следующими документами:</w:t>
      </w:r>
    </w:p>
    <w:p w:rsidR="003709EF" w:rsidRPr="0027519F" w:rsidRDefault="003709EF" w:rsidP="0027519F">
      <w:pPr>
        <w:widowControl w:val="0"/>
        <w:numPr>
          <w:ilvl w:val="0"/>
          <w:numId w:val="17"/>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документы территориального планирования;</w:t>
      </w:r>
    </w:p>
    <w:p w:rsidR="003709EF" w:rsidRPr="0027519F" w:rsidRDefault="003709EF" w:rsidP="0027519F">
      <w:pPr>
        <w:widowControl w:val="0"/>
        <w:numPr>
          <w:ilvl w:val="0"/>
          <w:numId w:val="18"/>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документация по планировке территории;</w:t>
      </w:r>
    </w:p>
    <w:p w:rsidR="003709EF" w:rsidRPr="0027519F" w:rsidRDefault="003709EF" w:rsidP="0027519F">
      <w:pPr>
        <w:widowControl w:val="0"/>
        <w:numPr>
          <w:ilvl w:val="0"/>
          <w:numId w:val="19"/>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решения об утверждении </w:t>
      </w:r>
      <w:proofErr w:type="gramStart"/>
      <w:r w:rsidRPr="0027519F">
        <w:rPr>
          <w:rFonts w:asciiTheme="minorHAnsi" w:hAnsiTheme="minorHAnsi"/>
        </w:rPr>
        <w:t xml:space="preserve">границ зон планируемого размещения объектов капитального </w:t>
      </w:r>
      <w:r w:rsidR="00C16F80">
        <w:rPr>
          <w:rFonts w:asciiTheme="minorHAnsi" w:hAnsiTheme="minorHAnsi"/>
        </w:rPr>
        <w:t xml:space="preserve"> </w:t>
      </w:r>
      <w:r w:rsidRPr="0027519F">
        <w:rPr>
          <w:rFonts w:asciiTheme="minorHAnsi" w:hAnsiTheme="minorHAnsi"/>
        </w:rPr>
        <w:t>строительства</w:t>
      </w:r>
      <w:proofErr w:type="gramEnd"/>
      <w:r w:rsidRPr="0027519F">
        <w:rPr>
          <w:rFonts w:asciiTheme="minorHAnsi" w:hAnsiTheme="minorHAnsi"/>
        </w:rPr>
        <w:t xml:space="preserve"> федерального, регионального или местного значения;</w:t>
      </w:r>
    </w:p>
    <w:p w:rsidR="003709EF" w:rsidRPr="0027519F" w:rsidRDefault="003709EF" w:rsidP="0027519F">
      <w:pPr>
        <w:widowControl w:val="0"/>
        <w:numPr>
          <w:ilvl w:val="0"/>
          <w:numId w:val="20"/>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Указанная документация подготавливается и утверждается в порядке, определенном законодательством о градостроительной деятельности.</w:t>
      </w:r>
    </w:p>
    <w:p w:rsidR="003709EF" w:rsidRPr="0027519F" w:rsidRDefault="003709EF" w:rsidP="0027519F">
      <w:pPr>
        <w:widowControl w:val="0"/>
        <w:numPr>
          <w:ilvl w:val="0"/>
          <w:numId w:val="21"/>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принимаемое по основаниям, установленным законодательством, должно содержать:</w:t>
      </w:r>
    </w:p>
    <w:p w:rsidR="003709EF" w:rsidRPr="0027519F" w:rsidRDefault="003709EF" w:rsidP="0027519F">
      <w:pPr>
        <w:widowControl w:val="0"/>
        <w:numPr>
          <w:ilvl w:val="0"/>
          <w:numId w:val="22"/>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цели и сроки резервирования земель;</w:t>
      </w:r>
    </w:p>
    <w:p w:rsidR="003709EF" w:rsidRPr="0027519F" w:rsidRDefault="003709EF" w:rsidP="0027519F">
      <w:pPr>
        <w:widowControl w:val="0"/>
        <w:numPr>
          <w:ilvl w:val="0"/>
          <w:numId w:val="2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реквизиты документов, в соответствии с которыми осуществляется резервирование земель;</w:t>
      </w:r>
    </w:p>
    <w:p w:rsidR="003709EF" w:rsidRPr="0027519F" w:rsidRDefault="003709EF" w:rsidP="0027519F">
      <w:pPr>
        <w:widowControl w:val="0"/>
        <w:numPr>
          <w:ilvl w:val="0"/>
          <w:numId w:val="2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ограничения прав на зарезервированные земельные участки, устанавливаемые в соответствии с ЗК РФ и другими федеральными законами, необходимые для достижения целей резервирования земель;</w:t>
      </w:r>
    </w:p>
    <w:p w:rsidR="003709EF" w:rsidRPr="0027519F" w:rsidRDefault="003709EF" w:rsidP="0027519F">
      <w:pPr>
        <w:widowControl w:val="0"/>
        <w:numPr>
          <w:ilvl w:val="0"/>
          <w:numId w:val="25"/>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3709EF" w:rsidRPr="0027519F" w:rsidRDefault="003709EF" w:rsidP="0027519F">
      <w:pPr>
        <w:widowControl w:val="0"/>
        <w:numPr>
          <w:ilvl w:val="0"/>
          <w:numId w:val="26"/>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3709EF" w:rsidRPr="0027519F" w:rsidRDefault="003709EF" w:rsidP="0027519F">
      <w:pPr>
        <w:widowControl w:val="0"/>
        <w:numPr>
          <w:ilvl w:val="0"/>
          <w:numId w:val="27"/>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w:t>
      </w:r>
    </w:p>
    <w:p w:rsidR="003709EF" w:rsidRPr="0027519F" w:rsidRDefault="003709EF" w:rsidP="0027519F">
      <w:pPr>
        <w:widowControl w:val="0"/>
        <w:numPr>
          <w:ilvl w:val="0"/>
          <w:numId w:val="28"/>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3709EF" w:rsidRPr="0027519F" w:rsidRDefault="003709EF" w:rsidP="0027519F">
      <w:pPr>
        <w:widowControl w:val="0"/>
        <w:numPr>
          <w:ilvl w:val="0"/>
          <w:numId w:val="29"/>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Решение о резервировании земель вступает в силу не ранее его опубликования.</w:t>
      </w:r>
    </w:p>
    <w:p w:rsidR="003709EF" w:rsidRPr="0027519F" w:rsidRDefault="003709EF" w:rsidP="0027519F">
      <w:pPr>
        <w:widowControl w:val="0"/>
        <w:numPr>
          <w:ilvl w:val="0"/>
          <w:numId w:val="30"/>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В соответствии с действующим законодательством, решение о резервировании должно предусматривать:</w:t>
      </w:r>
    </w:p>
    <w:p w:rsidR="003709EF" w:rsidRPr="0027519F" w:rsidRDefault="003709EF" w:rsidP="0027519F">
      <w:pPr>
        <w:widowControl w:val="0"/>
        <w:numPr>
          <w:ilvl w:val="0"/>
          <w:numId w:val="31"/>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709EF" w:rsidRPr="0027519F" w:rsidRDefault="003709EF" w:rsidP="0027519F">
      <w:pPr>
        <w:widowControl w:val="0"/>
        <w:numPr>
          <w:ilvl w:val="0"/>
          <w:numId w:val="32"/>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обязательство выкупа зарезервированных земельных участков по истечении срока резервирования;</w:t>
      </w:r>
    </w:p>
    <w:p w:rsidR="003709EF" w:rsidRPr="0027519F" w:rsidRDefault="003709EF" w:rsidP="0027519F">
      <w:pPr>
        <w:widowControl w:val="0"/>
        <w:numPr>
          <w:ilvl w:val="0"/>
          <w:numId w:val="33"/>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сумма выкупа зарезервированных земельных участков по истечении срока резервирования;</w:t>
      </w:r>
    </w:p>
    <w:p w:rsidR="003709EF" w:rsidRPr="0027519F" w:rsidRDefault="003709EF" w:rsidP="0027519F">
      <w:pPr>
        <w:widowControl w:val="0"/>
        <w:numPr>
          <w:ilvl w:val="0"/>
          <w:numId w:val="34"/>
        </w:numPr>
        <w:tabs>
          <w:tab w:val="left" w:pos="1134"/>
        </w:tabs>
        <w:autoSpaceDE w:val="0"/>
        <w:autoSpaceDN w:val="0"/>
        <w:adjustRightInd w:val="0"/>
        <w:ind w:firstLine="900"/>
        <w:jc w:val="both"/>
        <w:rPr>
          <w:rFonts w:asciiTheme="minorHAnsi" w:hAnsiTheme="minorHAnsi"/>
        </w:rPr>
      </w:pPr>
      <w:r w:rsidRPr="0027519F">
        <w:rPr>
          <w:rFonts w:asciiTheme="minorHAnsi" w:hAnsiTheme="minorHAnsi"/>
        </w:rPr>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11.  Установление и отмена публичных сервитутов</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 xml:space="preserve">Могут устанавливаться публичные сервитуты </w:t>
      </w:r>
      <w:proofErr w:type="gramStart"/>
      <w:r w:rsidRPr="0027519F">
        <w:rPr>
          <w:rFonts w:asciiTheme="minorHAnsi" w:hAnsiTheme="minorHAnsi"/>
        </w:rPr>
        <w:t>для</w:t>
      </w:r>
      <w:proofErr w:type="gramEnd"/>
      <w:r w:rsidRPr="0027519F">
        <w:rPr>
          <w:rFonts w:asciiTheme="minorHAnsi" w:hAnsiTheme="minorHAnsi"/>
        </w:rPr>
        <w:t>:</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w:t>
      </w:r>
      <w:r w:rsidRPr="0027519F">
        <w:rPr>
          <w:rFonts w:asciiTheme="minorHAnsi" w:hAnsiTheme="minorHAnsi"/>
        </w:rPr>
        <w:tab/>
        <w:t>прохода или проезда через земельный участок;</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 xml:space="preserve">использования земельного участка в целях </w:t>
      </w:r>
      <w:r w:rsidR="0027519F">
        <w:rPr>
          <w:rFonts w:asciiTheme="minorHAnsi" w:hAnsiTheme="minorHAnsi"/>
        </w:rPr>
        <w:t>Ремонт</w:t>
      </w:r>
      <w:r w:rsidRPr="0027519F">
        <w:rPr>
          <w:rFonts w:asciiTheme="minorHAnsi" w:hAnsiTheme="minorHAnsi"/>
        </w:rPr>
        <w:t xml:space="preserve">а </w:t>
      </w:r>
      <w:r w:rsidR="00B664D6">
        <w:rPr>
          <w:rFonts w:asciiTheme="minorHAnsi" w:hAnsiTheme="minorHAnsi"/>
        </w:rPr>
        <w:t xml:space="preserve"> </w:t>
      </w:r>
      <w:r w:rsidRPr="0027519F">
        <w:rPr>
          <w:rFonts w:asciiTheme="minorHAnsi" w:hAnsiTheme="minorHAnsi"/>
        </w:rPr>
        <w:t>коммунальных, инженерных, электрических и других линий и сетей, а также объектов транспортной инфраструктуры;</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размещения на земельном участке межевых и геодезических знаков и подъездов к ним;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lastRenderedPageBreak/>
        <w:t>4)</w:t>
      </w:r>
      <w:r w:rsidRPr="0027519F">
        <w:rPr>
          <w:rFonts w:asciiTheme="minorHAnsi" w:hAnsiTheme="minorHAnsi"/>
        </w:rPr>
        <w:tab/>
        <w:t>проведения дренажных работ на земельном участке;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забора (изъятия) водных ресурсов из водных объектов и водопоя;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w:t>
      </w:r>
      <w:r w:rsidRPr="0027519F">
        <w:rPr>
          <w:rFonts w:asciiTheme="minorHAnsi" w:hAnsiTheme="minorHAnsi"/>
        </w:rPr>
        <w:tab/>
        <w:t>прогона сельскохозяйственных животных через земельный участок;</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w:t>
      </w:r>
      <w:r w:rsidRPr="0027519F">
        <w:rPr>
          <w:rFonts w:asciiTheme="minorHAnsi" w:hAnsiTheme="minorHAnsi"/>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использования земельного участка в целях охоты и рыболовства;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временного пользования земельным участком в целях проведения изыскательских, исследовательских и других работ;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10)</w:t>
      </w:r>
      <w:r w:rsidRPr="0027519F">
        <w:rPr>
          <w:rFonts w:asciiTheme="minorHAnsi" w:hAnsiTheme="minorHAnsi"/>
        </w:rPr>
        <w:tab/>
        <w:t>свободного доступа к прибрежной полосе.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Установление публичного сервитута осуществляется с учётом результатов публичных слушаний.</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w:t>
      </w:r>
      <w:r w:rsidRPr="0027519F">
        <w:rPr>
          <w:rFonts w:asciiTheme="minorHAnsi" w:hAnsiTheme="minorHAnsi"/>
        </w:rPr>
        <w:tab/>
        <w:t>Сервитут может быть срочным и постоянным.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Инициатор установления публичного сервитута подаёт в администрацию </w:t>
      </w:r>
      <w:r w:rsidR="00B664D6">
        <w:rPr>
          <w:rFonts w:asciiTheme="minorHAnsi" w:hAnsiTheme="minorHAnsi"/>
        </w:rPr>
        <w:t>Первомайского</w:t>
      </w:r>
      <w:r w:rsidRPr="0027519F">
        <w:rPr>
          <w:rFonts w:asciiTheme="minorHAnsi" w:hAnsiTheme="minorHAnsi"/>
        </w:rPr>
        <w:t xml:space="preserve"> сельского поселения заявление об установлении публичного сервитута, в котором указываются: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сведения о собственнике (землевладельце, землепользователе) данного земельного участка;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 xml:space="preserve">              3) сведения об инициаторе установления публичного сервитута;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 xml:space="preserve">              4) содержание публичного сервитута;</w:t>
      </w:r>
    </w:p>
    <w:p w:rsidR="003709EF" w:rsidRPr="0027519F" w:rsidRDefault="003709EF" w:rsidP="0027519F">
      <w:pPr>
        <w:widowControl w:val="0"/>
        <w:tabs>
          <w:tab w:val="left" w:pos="360"/>
        </w:tabs>
        <w:autoSpaceDE w:val="0"/>
        <w:autoSpaceDN w:val="0"/>
        <w:adjustRightInd w:val="0"/>
        <w:jc w:val="both"/>
        <w:rPr>
          <w:rFonts w:asciiTheme="minorHAnsi" w:hAnsiTheme="minorHAnsi"/>
        </w:rPr>
      </w:pPr>
      <w:r w:rsidRPr="0027519F">
        <w:rPr>
          <w:rFonts w:asciiTheme="minorHAnsi" w:hAnsiTheme="minorHAnsi"/>
        </w:rPr>
        <w:tab/>
      </w:r>
      <w:r w:rsidRPr="0027519F">
        <w:rPr>
          <w:rFonts w:asciiTheme="minorHAnsi" w:hAnsiTheme="minorHAnsi"/>
        </w:rPr>
        <w:tab/>
        <w:t xml:space="preserve">   5) обоснование необходимости установления публичного сервитута;</w:t>
      </w:r>
    </w:p>
    <w:p w:rsidR="003709EF" w:rsidRPr="0027519F" w:rsidRDefault="003709EF" w:rsidP="0027519F">
      <w:pPr>
        <w:widowControl w:val="0"/>
        <w:tabs>
          <w:tab w:val="left" w:pos="360"/>
        </w:tabs>
        <w:autoSpaceDE w:val="0"/>
        <w:autoSpaceDN w:val="0"/>
        <w:adjustRightInd w:val="0"/>
        <w:ind w:left="900"/>
        <w:jc w:val="both"/>
        <w:rPr>
          <w:rFonts w:asciiTheme="minorHAnsi" w:hAnsiTheme="minorHAnsi"/>
        </w:rPr>
      </w:pPr>
      <w:r w:rsidRPr="0027519F">
        <w:rPr>
          <w:rFonts w:asciiTheme="minorHAnsi" w:hAnsiTheme="minorHAnsi"/>
        </w:rPr>
        <w:t>6) ситуационный план и сфера действия публичного сервитута;</w:t>
      </w:r>
    </w:p>
    <w:p w:rsidR="003709EF" w:rsidRPr="0027519F" w:rsidRDefault="003709EF" w:rsidP="0027519F">
      <w:pPr>
        <w:widowControl w:val="0"/>
        <w:tabs>
          <w:tab w:val="left" w:pos="360"/>
        </w:tabs>
        <w:autoSpaceDE w:val="0"/>
        <w:autoSpaceDN w:val="0"/>
        <w:adjustRightInd w:val="0"/>
        <w:ind w:left="900"/>
        <w:jc w:val="both"/>
        <w:rPr>
          <w:rFonts w:asciiTheme="minorHAnsi" w:hAnsiTheme="minorHAnsi"/>
        </w:rPr>
      </w:pPr>
      <w:r w:rsidRPr="0027519F">
        <w:rPr>
          <w:rFonts w:asciiTheme="minorHAnsi" w:hAnsiTheme="minorHAnsi"/>
        </w:rPr>
        <w:t>7) срок действия публичного сервитута или указание на его бессрочность.</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 xml:space="preserve">6. Администрация  </w:t>
      </w:r>
      <w:r w:rsidR="00A061ED">
        <w:rPr>
          <w:rFonts w:asciiTheme="minorHAnsi" w:hAnsiTheme="minorHAnsi"/>
        </w:rPr>
        <w:t>Первомайского</w:t>
      </w:r>
      <w:r w:rsidRPr="0027519F">
        <w:rPr>
          <w:rFonts w:asciiTheme="minorHAnsi" w:hAnsiTheme="minorHAnsi"/>
        </w:rPr>
        <w:t xml:space="preserve"> сельского поселения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п.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7. Администрация </w:t>
      </w:r>
      <w:r w:rsidR="00A061ED">
        <w:rPr>
          <w:rFonts w:asciiTheme="minorHAnsi" w:hAnsiTheme="minorHAnsi"/>
        </w:rPr>
        <w:t xml:space="preserve">Первомайского </w:t>
      </w:r>
      <w:r w:rsidRPr="0027519F">
        <w:rPr>
          <w:rFonts w:asciiTheme="minorHAnsi" w:hAnsiTheme="minorHAnsi"/>
        </w:rPr>
        <w:t xml:space="preserve">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Глава Администрации в течение 3-х дней со дня поступления указанных в части 7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данного земельного участка;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4)  содержание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5) сфера действия публичного сервитута;</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6) срок действия публичного сервитута или указание на его бессрочность;</w:t>
      </w:r>
    </w:p>
    <w:p w:rsidR="003709EF" w:rsidRPr="0027519F" w:rsidRDefault="003709EF" w:rsidP="0027519F">
      <w:pPr>
        <w:widowControl w:val="0"/>
        <w:tabs>
          <w:tab w:val="left" w:pos="0"/>
          <w:tab w:val="left" w:pos="1080"/>
        </w:tabs>
        <w:autoSpaceDE w:val="0"/>
        <w:autoSpaceDN w:val="0"/>
        <w:adjustRightInd w:val="0"/>
        <w:ind w:firstLine="900"/>
        <w:jc w:val="both"/>
        <w:rPr>
          <w:rFonts w:asciiTheme="minorHAnsi" w:hAnsiTheme="minorHAnsi"/>
        </w:rPr>
      </w:pPr>
      <w:r w:rsidRPr="0027519F">
        <w:rPr>
          <w:rFonts w:asciiTheme="minorHAnsi" w:hAnsiTheme="minorHAnsi"/>
        </w:rP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11.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27519F">
        <w:rPr>
          <w:rFonts w:asciiTheme="minorHAnsi" w:hAnsiTheme="minorHAnsi"/>
        </w:rPr>
        <w:t>,</w:t>
      </w:r>
      <w:proofErr w:type="gramEnd"/>
      <w:r w:rsidRPr="0027519F">
        <w:rPr>
          <w:rFonts w:asciiTheme="minorHAnsi" w:hAnsiTheme="minorHAnsi"/>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12.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13.</w:t>
      </w:r>
      <w:r w:rsidRPr="0027519F">
        <w:rPr>
          <w:rFonts w:asciiTheme="minorHAnsi" w:hAnsiTheme="minorHAnsi"/>
        </w:rPr>
        <w:tab/>
        <w:t>Срочный публичный сервитут прекращается по истечении срока его действия, определённого постановлением главы администрации  согласно п. 9 настоящей статьи. Принятие отдельного нормативного правового акта о прекращении действия срочного публичного сервитута не требуется.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14.</w:t>
      </w:r>
      <w:r w:rsidRPr="0027519F">
        <w:rPr>
          <w:rFonts w:asciiTheme="minorHAnsi" w:hAnsiTheme="minorHAnsi"/>
        </w:rPr>
        <w:tab/>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rsidRPr="0027519F">
        <w:rPr>
          <w:rFonts w:asciiTheme="minorHAnsi" w:hAnsiTheme="minorHAnsi"/>
        </w:rPr>
        <w:t>целях</w:t>
      </w:r>
      <w:proofErr w:type="gramEnd"/>
      <w:r w:rsidRPr="0027519F">
        <w:rPr>
          <w:rFonts w:asciiTheme="minorHAnsi" w:hAnsiTheme="minorHAnsi"/>
        </w:rPr>
        <w:t xml:space="preserve"> обеспечения которых он был установлен.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15. Инициатор прекращения публичного сервитута подаёт в администрацию  </w:t>
      </w:r>
      <w:r w:rsidR="00A061ED">
        <w:rPr>
          <w:rFonts w:asciiTheme="minorHAnsi" w:hAnsiTheme="minorHAnsi"/>
        </w:rPr>
        <w:t>Первомайского</w:t>
      </w:r>
      <w:r w:rsidRPr="0027519F">
        <w:rPr>
          <w:rFonts w:asciiTheme="minorHAnsi" w:hAnsiTheme="minorHAnsi"/>
        </w:rPr>
        <w:t xml:space="preserve"> сельского поселения заявление о прекращении публичного сервитута, в котором указываются:</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 сведения об инициаторе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 содержание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 обоснование необходимости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 сфера действия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 указание на бессрочность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заявлению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16. В постановлении главы </w:t>
      </w:r>
      <w:r w:rsidR="0027519F">
        <w:rPr>
          <w:rFonts w:asciiTheme="minorHAnsi" w:hAnsiTheme="minorHAnsi"/>
        </w:rPr>
        <w:t xml:space="preserve"> </w:t>
      </w:r>
      <w:r w:rsidRPr="0027519F">
        <w:rPr>
          <w:rFonts w:asciiTheme="minorHAnsi" w:hAnsiTheme="minorHAnsi"/>
        </w:rPr>
        <w:t xml:space="preserve">Администрации </w:t>
      </w:r>
      <w:r w:rsidR="00A061ED">
        <w:rPr>
          <w:rFonts w:asciiTheme="minorHAnsi" w:hAnsiTheme="minorHAnsi"/>
        </w:rPr>
        <w:t xml:space="preserve"> </w:t>
      </w:r>
      <w:r w:rsidRPr="0027519F">
        <w:rPr>
          <w:rFonts w:asciiTheme="minorHAnsi" w:hAnsiTheme="minorHAnsi"/>
        </w:rPr>
        <w:t xml:space="preserve">о </w:t>
      </w:r>
      <w:r w:rsidR="00A061ED">
        <w:rPr>
          <w:rFonts w:asciiTheme="minorHAnsi" w:hAnsiTheme="minorHAnsi"/>
        </w:rPr>
        <w:t xml:space="preserve"> </w:t>
      </w:r>
      <w:r w:rsidRPr="0027519F">
        <w:rPr>
          <w:rFonts w:asciiTheme="minorHAnsi" w:hAnsiTheme="minorHAnsi"/>
        </w:rPr>
        <w:t xml:space="preserve">прекращении </w:t>
      </w:r>
      <w:r w:rsidR="00A061ED">
        <w:rPr>
          <w:rFonts w:asciiTheme="minorHAnsi" w:hAnsiTheme="minorHAnsi"/>
        </w:rPr>
        <w:t xml:space="preserve"> </w:t>
      </w:r>
      <w:r w:rsidRPr="0027519F">
        <w:rPr>
          <w:rFonts w:asciiTheme="minorHAnsi" w:hAnsiTheme="minorHAnsi"/>
        </w:rPr>
        <w:t xml:space="preserve">публичного </w:t>
      </w:r>
      <w:r w:rsidR="00A061ED">
        <w:rPr>
          <w:rFonts w:asciiTheme="minorHAnsi" w:hAnsiTheme="minorHAnsi"/>
        </w:rPr>
        <w:t xml:space="preserve"> </w:t>
      </w:r>
      <w:r w:rsidRPr="0027519F">
        <w:rPr>
          <w:rFonts w:asciiTheme="minorHAnsi" w:hAnsiTheme="minorHAnsi"/>
        </w:rPr>
        <w:t xml:space="preserve">сервитута </w:t>
      </w:r>
      <w:r w:rsidR="00A061ED">
        <w:rPr>
          <w:rFonts w:asciiTheme="minorHAnsi" w:hAnsiTheme="minorHAnsi"/>
        </w:rPr>
        <w:t xml:space="preserve"> </w:t>
      </w:r>
      <w:r w:rsidRPr="0027519F">
        <w:rPr>
          <w:rFonts w:asciiTheme="minorHAnsi" w:hAnsiTheme="minorHAnsi"/>
        </w:rPr>
        <w:t>должно</w:t>
      </w:r>
      <w:r w:rsidR="00A061ED">
        <w:rPr>
          <w:rFonts w:asciiTheme="minorHAnsi" w:hAnsiTheme="minorHAnsi"/>
        </w:rPr>
        <w:t xml:space="preserve"> </w:t>
      </w:r>
      <w:r w:rsidRPr="0027519F">
        <w:rPr>
          <w:rFonts w:asciiTheme="minorHAnsi" w:hAnsiTheme="minorHAnsi"/>
        </w:rPr>
        <w:t xml:space="preserve"> быть </w:t>
      </w:r>
      <w:r w:rsidR="00A061ED">
        <w:rPr>
          <w:rFonts w:asciiTheme="minorHAnsi" w:hAnsiTheme="minorHAnsi"/>
        </w:rPr>
        <w:t xml:space="preserve"> </w:t>
      </w:r>
      <w:r w:rsidRPr="0027519F">
        <w:rPr>
          <w:rFonts w:asciiTheme="minorHAnsi" w:hAnsiTheme="minorHAnsi"/>
        </w:rPr>
        <w:t>указано:</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4) сведения об инициаторе прекращения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5) содержание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6) сфера действия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7) указание на бессрочность публичного сервитута;</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8) решение о прекращении действия публичного сервитута.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17.</w:t>
      </w:r>
      <w:r w:rsidRPr="0027519F">
        <w:rPr>
          <w:rFonts w:asciiTheme="minorHAnsi" w:hAnsiTheme="minorHAnsi"/>
        </w:rPr>
        <w:tab/>
        <w:t>Осуществление публичного сервитута должно быть наименее обременительным для земельного участка, в отношении которого он установлен.</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18.</w:t>
      </w:r>
      <w:r w:rsidRPr="0027519F">
        <w:rPr>
          <w:rFonts w:asciiTheme="minorHAnsi" w:hAnsiTheme="minorHAnsi"/>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19.</w:t>
      </w:r>
      <w:r w:rsidRPr="0027519F">
        <w:rPr>
          <w:rFonts w:asciiTheme="minorHAnsi" w:hAnsiTheme="minorHAnsi"/>
        </w:rPr>
        <w:tab/>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00A061ED">
        <w:rPr>
          <w:rFonts w:asciiTheme="minorHAnsi" w:hAnsiTheme="minorHAnsi"/>
        </w:rPr>
        <w:t xml:space="preserve">Первомайского </w:t>
      </w:r>
      <w:r w:rsidRPr="0027519F">
        <w:rPr>
          <w:rFonts w:asciiTheme="minorHAnsi" w:hAnsiTheme="minorHAnsi"/>
        </w:rPr>
        <w:t xml:space="preserve"> сельского поселения убытков или предоставления равноценного земельного участка с возмещением убытков.</w:t>
      </w:r>
    </w:p>
    <w:p w:rsidR="003709EF" w:rsidRPr="0027519F" w:rsidRDefault="003709EF" w:rsidP="0027519F">
      <w:pPr>
        <w:widowControl w:val="0"/>
        <w:tabs>
          <w:tab w:val="left" w:pos="1134"/>
        </w:tabs>
        <w:autoSpaceDE w:val="0"/>
        <w:autoSpaceDN w:val="0"/>
        <w:adjustRightInd w:val="0"/>
        <w:ind w:firstLine="900"/>
        <w:jc w:val="both"/>
        <w:rPr>
          <w:rFonts w:asciiTheme="minorHAnsi" w:hAnsiTheme="minorHAnsi"/>
        </w:rPr>
      </w:pPr>
      <w:r w:rsidRPr="0027519F">
        <w:rPr>
          <w:rFonts w:asciiTheme="minorHAnsi" w:hAnsiTheme="minorHAnsi"/>
        </w:rPr>
        <w:t>20.</w:t>
      </w:r>
      <w:r w:rsidRPr="0027519F">
        <w:rPr>
          <w:rFonts w:asciiTheme="minorHAnsi" w:hAnsiTheme="minorHAnsi"/>
        </w:rP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09EF" w:rsidRPr="0027519F" w:rsidRDefault="003709EF" w:rsidP="0027519F">
      <w:pPr>
        <w:widowControl w:val="0"/>
        <w:autoSpaceDE w:val="0"/>
        <w:autoSpaceDN w:val="0"/>
        <w:adjustRightInd w:val="0"/>
        <w:ind w:left="708" w:firstLine="192"/>
        <w:jc w:val="both"/>
        <w:rPr>
          <w:rFonts w:asciiTheme="minorHAnsi" w:hAnsiTheme="minorHAnsi"/>
        </w:rPr>
      </w:pPr>
      <w:r w:rsidRPr="0027519F">
        <w:rPr>
          <w:rFonts w:asciiTheme="minorHAnsi" w:hAnsiTheme="minorHAnsi"/>
        </w:rPr>
        <w:t xml:space="preserve">21. Границы зон действия публичных сервитутов обозначаются на градостроительных планах земельных участков. </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lastRenderedPageBreak/>
        <w:t>12. Земельный контроль</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 xml:space="preserve">На территории </w:t>
      </w:r>
      <w:r w:rsidR="00A061ED">
        <w:rPr>
          <w:rFonts w:asciiTheme="minorHAnsi" w:hAnsiTheme="minorHAnsi"/>
        </w:rPr>
        <w:t xml:space="preserve">Первомайского </w:t>
      </w:r>
      <w:r w:rsidRPr="0027519F">
        <w:rPr>
          <w:rFonts w:asciiTheme="minorHAnsi" w:hAnsiTheme="minorHAnsi"/>
        </w:rPr>
        <w:t xml:space="preserve">сельского поселения осуществляется государственный, муниципальный, общественный и производственный земельный </w:t>
      </w:r>
      <w:proofErr w:type="gramStart"/>
      <w:r w:rsidRPr="0027519F">
        <w:rPr>
          <w:rFonts w:asciiTheme="minorHAnsi" w:hAnsiTheme="minorHAnsi"/>
        </w:rPr>
        <w:t>контроль за</w:t>
      </w:r>
      <w:proofErr w:type="gramEnd"/>
      <w:r w:rsidRPr="0027519F">
        <w:rPr>
          <w:rFonts w:asciiTheme="minorHAnsi" w:hAnsiTheme="minorHAnsi"/>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3709EF" w:rsidRPr="0027519F" w:rsidRDefault="003709EF" w:rsidP="0027519F">
      <w:pPr>
        <w:widowControl w:val="0"/>
        <w:tabs>
          <w:tab w:val="left" w:pos="1080"/>
        </w:tabs>
        <w:autoSpaceDE w:val="0"/>
        <w:autoSpaceDN w:val="0"/>
        <w:adjustRightInd w:val="0"/>
        <w:ind w:firstLine="900"/>
        <w:jc w:val="both"/>
        <w:rPr>
          <w:rFonts w:asciiTheme="minorHAnsi" w:hAnsiTheme="minorHAnsi"/>
        </w:rPr>
      </w:pPr>
      <w:r w:rsidRPr="0027519F">
        <w:rPr>
          <w:rFonts w:asciiTheme="minorHAnsi" w:hAnsiTheme="minorHAnsi"/>
        </w:rPr>
        <w:t>Государственный, общественный и производственный земельный контроль осуществляются в соответствии с земельным законодательством РФ.</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13. Общие условия осуществления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Строительство, реконструкция объектов капитального строительства на территории </w:t>
      </w:r>
      <w:r w:rsidR="00A061ED">
        <w:rPr>
          <w:rFonts w:asciiTheme="minorHAnsi" w:hAnsiTheme="minorHAnsi"/>
        </w:rPr>
        <w:t xml:space="preserve">Первомайского </w:t>
      </w:r>
      <w:r w:rsidRPr="0027519F">
        <w:rPr>
          <w:rFonts w:asciiTheme="minorHAnsi" w:hAnsiTheme="minorHAnsi"/>
        </w:rPr>
        <w:t xml:space="preserve">  сельского поселения осуществляются правообладателями земельных участков в границах объектов их прав при условиях, что: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земельные участки, иные объекты прав сформированы и зарегистрированы в соответствии с требованиями федерального законодательства;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Строительство, реконструкция объектов капитального строительства, а также их </w:t>
      </w:r>
      <w:r w:rsidR="00C3192E">
        <w:rPr>
          <w:rFonts w:asciiTheme="minorHAnsi" w:hAnsiTheme="minorHAnsi"/>
        </w:rPr>
        <w:t xml:space="preserve">капитальный ремонт </w:t>
      </w:r>
      <w:r w:rsidRPr="0027519F">
        <w:rPr>
          <w:rFonts w:asciiTheme="minorHAnsi" w:hAnsiTheme="minorHAnsi"/>
        </w:rPr>
        <w:t>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 и Ростовской области.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3. Виды работ по строительству, реконструкции, капитальному </w:t>
      </w:r>
      <w:r w:rsidR="00AA6A40">
        <w:rPr>
          <w:rFonts w:asciiTheme="minorHAnsi" w:hAnsiTheme="minorHAnsi"/>
        </w:rPr>
        <w:t>р</w:t>
      </w:r>
      <w:r w:rsidR="0027519F">
        <w:rPr>
          <w:rFonts w:asciiTheme="minorHAnsi" w:hAnsiTheme="minorHAnsi"/>
        </w:rPr>
        <w:t>емонт</w:t>
      </w:r>
      <w:r w:rsidRPr="0027519F">
        <w:rPr>
          <w:rFonts w:asciiTheme="minorHAnsi" w:hAnsiTheme="minorHAnsi"/>
        </w:rPr>
        <w:t xml:space="preserve">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w:t>
      </w:r>
      <w:proofErr w:type="spellStart"/>
      <w:r w:rsidRPr="0027519F">
        <w:rPr>
          <w:rFonts w:asciiTheme="minorHAnsi" w:hAnsiTheme="minorHAnsi"/>
        </w:rPr>
        <w:t>саморегулируемой</w:t>
      </w:r>
      <w:proofErr w:type="spellEnd"/>
      <w:r w:rsidRPr="0027519F">
        <w:rPr>
          <w:rFonts w:asciiTheme="minorHAnsi" w:hAnsiTheme="minorHAnsi"/>
        </w:rPr>
        <w:t xml:space="preserve"> организацией свидетельства о допуске к таким видам работ. Иные виды работ по строительству, реконструкции, капитальному </w:t>
      </w:r>
      <w:r w:rsidR="00AA6A40">
        <w:rPr>
          <w:rFonts w:asciiTheme="minorHAnsi" w:hAnsiTheme="minorHAnsi"/>
        </w:rPr>
        <w:t>р</w:t>
      </w:r>
      <w:r w:rsidR="0027519F">
        <w:rPr>
          <w:rFonts w:asciiTheme="minorHAnsi" w:hAnsiTheme="minorHAnsi"/>
        </w:rPr>
        <w:t>емонт</w:t>
      </w:r>
      <w:r w:rsidRPr="0027519F">
        <w:rPr>
          <w:rFonts w:asciiTheme="minorHAnsi" w:hAnsiTheme="minorHAnsi"/>
        </w:rPr>
        <w:t>у объектов капитального строительства могут выполняться любыми физическими или юридическими лицами.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Лицо, осуществляющее строительство, организует и координирует работы по строительству, реконструкции, капитальному </w:t>
      </w:r>
      <w:r w:rsidR="00C3192E">
        <w:rPr>
          <w:rFonts w:asciiTheme="minorHAnsi" w:hAnsiTheme="minorHAnsi"/>
        </w:rPr>
        <w:t>р</w:t>
      </w:r>
      <w:r w:rsidR="0027519F">
        <w:rPr>
          <w:rFonts w:asciiTheme="minorHAnsi" w:hAnsiTheme="minorHAnsi"/>
        </w:rPr>
        <w:t>емонт</w:t>
      </w:r>
      <w:r w:rsidRPr="0027519F">
        <w:rPr>
          <w:rFonts w:asciiTheme="minorHAnsi" w:hAnsiTheme="minorHAnsi"/>
        </w:rPr>
        <w:t xml:space="preserve">у объекта капитального строительства. Лицо, осуществляющее строительство </w:t>
      </w:r>
      <w:proofErr w:type="gramStart"/>
      <w:r w:rsidRPr="0027519F">
        <w:rPr>
          <w:rFonts w:asciiTheme="minorHAnsi" w:hAnsiTheme="minorHAnsi"/>
        </w:rPr>
        <w:t>обязан</w:t>
      </w:r>
      <w:proofErr w:type="gramEnd"/>
      <w:r w:rsidRPr="0027519F">
        <w:rPr>
          <w:rFonts w:asciiTheme="minorHAnsi" w:hAnsiTheme="minorHAnsi"/>
        </w:rPr>
        <w:t xml:space="preserve"> обеспечить: соблюдение требований проектной документации, технических регламентов, техники безопасности.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Лицо, осуществляющее строительство несет ответственность за качество выполненных работ и их соответствие требованиям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6.  В случае</w:t>
      </w:r>
      <w:proofErr w:type="gramStart"/>
      <w:r w:rsidRPr="0027519F">
        <w:rPr>
          <w:rFonts w:asciiTheme="minorHAnsi" w:hAnsiTheme="minorHAnsi"/>
        </w:rPr>
        <w:t>,</w:t>
      </w:r>
      <w:proofErr w:type="gramEnd"/>
      <w:r w:rsidRPr="0027519F">
        <w:rPr>
          <w:rFonts w:asciiTheme="minorHAnsi" w:hAnsiTheme="minorHAnsi"/>
        </w:rPr>
        <w:t xml:space="preserve"> если работы по организации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(далее - работы по организации строительства) включены в указанный в перечень видов работ,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w:t>
      </w:r>
      <w:proofErr w:type="spellStart"/>
      <w:r w:rsidRPr="0027519F">
        <w:rPr>
          <w:rFonts w:asciiTheme="minorHAnsi" w:hAnsiTheme="minorHAnsi"/>
        </w:rPr>
        <w:t>саморегулируемой</w:t>
      </w:r>
      <w:proofErr w:type="spellEnd"/>
      <w:r w:rsidRPr="0027519F">
        <w:rPr>
          <w:rFonts w:asciiTheme="minorHAnsi" w:hAnsiTheme="minorHAnsi"/>
        </w:rPr>
        <w:t xml:space="preserve"> организацией свидетельство о допуске к работам по организации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7. </w:t>
      </w:r>
      <w:proofErr w:type="gramStart"/>
      <w:r w:rsidRPr="0027519F">
        <w:rPr>
          <w:rFonts w:asciiTheme="minorHAnsi" w:hAnsiTheme="minorHAnsi"/>
        </w:rPr>
        <w:t xml:space="preserve">При осуществлении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w:t>
      </w:r>
      <w:r w:rsidR="00C16F80">
        <w:rPr>
          <w:rFonts w:asciiTheme="minorHAnsi" w:hAnsiTheme="minorHAnsi"/>
        </w:rPr>
        <w:t xml:space="preserve"> </w:t>
      </w:r>
      <w:r w:rsidRPr="0027519F">
        <w:rPr>
          <w:rFonts w:asciiTheme="minorHAnsi" w:hAnsiTheme="minorHAnsi"/>
        </w:rPr>
        <w:t xml:space="preserve">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w:t>
      </w:r>
      <w:r w:rsidR="00C3192E">
        <w:rPr>
          <w:rFonts w:asciiTheme="minorHAnsi" w:hAnsiTheme="minorHAnsi"/>
        </w:rPr>
        <w:t>р</w:t>
      </w:r>
      <w:r w:rsidR="0027519F">
        <w:rPr>
          <w:rFonts w:asciiTheme="minorHAnsi" w:hAnsiTheme="minorHAnsi"/>
        </w:rPr>
        <w:t>емонт</w:t>
      </w:r>
      <w:r w:rsidRPr="0027519F">
        <w:rPr>
          <w:rFonts w:asciiTheme="minorHAnsi" w:hAnsiTheme="minorHAnsi"/>
        </w:rPr>
        <w:t>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7519F">
        <w:rPr>
          <w:rFonts w:asciiTheme="minorHAnsi" w:hAnsiTheme="minorHAnsi"/>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8. В случае</w:t>
      </w:r>
      <w:proofErr w:type="gramStart"/>
      <w:r w:rsidRPr="0027519F">
        <w:rPr>
          <w:rFonts w:asciiTheme="minorHAnsi" w:hAnsiTheme="minorHAnsi"/>
        </w:rPr>
        <w:t>,</w:t>
      </w:r>
      <w:proofErr w:type="gramEnd"/>
      <w:r w:rsidRPr="0027519F">
        <w:rPr>
          <w:rFonts w:asciiTheme="minorHAnsi" w:hAnsiTheme="minorHAnsi"/>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не позднее чем за семь рабочих дней до начала строительства, реконструкции объекта капитального строительства обязан направить в службу государственного строительного надзора Ростовской области извещение о начале таких работ, к которому прилагаются следующие документы:</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 копия разрешения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lastRenderedPageBreak/>
        <w:tab/>
        <w:t xml:space="preserve">   3) копия документа о вынесении на местность линий отступа от красных линий;</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общий и специальные журналы, в которых ведется учет выполнения работ;</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9. Лицо, осуществляющее строительство, вправе не представлять документы, предусмотренные подпунктами 1, 2 и 5 п.8 настоящей статьи. В этом случае служба строительного надзора Ростовской области самостоятельно запрашивают указанные документы (сведения, содержащиеся в них) в органе, выдавшем разрешение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10. </w:t>
      </w:r>
      <w:proofErr w:type="gramStart"/>
      <w:r w:rsidRPr="0027519F">
        <w:rPr>
          <w:rFonts w:asciiTheme="minorHAnsi" w:hAnsiTheme="minorHAnsi"/>
        </w:rPr>
        <w:t>Лицо,</w:t>
      </w:r>
      <w:r w:rsidR="00C16F80">
        <w:rPr>
          <w:rFonts w:asciiTheme="minorHAnsi" w:hAnsiTheme="minorHAnsi"/>
        </w:rPr>
        <w:t xml:space="preserve"> </w:t>
      </w:r>
      <w:r w:rsidRPr="0027519F">
        <w:rPr>
          <w:rFonts w:asciiTheme="minorHAnsi" w:hAnsiTheme="minorHAnsi"/>
        </w:rPr>
        <w:t xml:space="preserve"> осуществляющее</w:t>
      </w:r>
      <w:r w:rsidR="00C16F80">
        <w:rPr>
          <w:rFonts w:asciiTheme="minorHAnsi" w:hAnsiTheme="minorHAnsi"/>
        </w:rPr>
        <w:t xml:space="preserve"> </w:t>
      </w:r>
      <w:r w:rsidRPr="0027519F">
        <w:rPr>
          <w:rFonts w:asciiTheme="minorHAnsi" w:hAnsiTheme="minorHAnsi"/>
        </w:rPr>
        <w:t xml:space="preserve">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w:t>
      </w:r>
      <w:r w:rsidR="00C16F80">
        <w:rPr>
          <w:rFonts w:asciiTheme="minorHAnsi" w:hAnsiTheme="minorHAnsi"/>
        </w:rPr>
        <w:t xml:space="preserve"> </w:t>
      </w:r>
      <w:r w:rsidRPr="0027519F">
        <w:rPr>
          <w:rFonts w:asciiTheme="minorHAnsi" w:hAnsiTheme="minorHAnsi"/>
        </w:rPr>
        <w:t xml:space="preserve">объектов культурного </w:t>
      </w:r>
      <w:r w:rsidR="00C16F80">
        <w:rPr>
          <w:rFonts w:asciiTheme="minorHAnsi" w:hAnsiTheme="minorHAnsi"/>
        </w:rPr>
        <w:t xml:space="preserve"> </w:t>
      </w:r>
      <w:r w:rsidRPr="0027519F">
        <w:rPr>
          <w:rFonts w:asciiTheme="minorHAnsi" w:hAnsiTheme="minorHAnsi"/>
        </w:rPr>
        <w:t>наследия, обеспечивать</w:t>
      </w:r>
      <w:r w:rsidR="00C16F80">
        <w:rPr>
          <w:rFonts w:asciiTheme="minorHAnsi" w:hAnsiTheme="minorHAnsi"/>
        </w:rPr>
        <w:t xml:space="preserve">  </w:t>
      </w:r>
      <w:r w:rsidRPr="0027519F">
        <w:rPr>
          <w:rFonts w:asciiTheme="minorHAnsi" w:hAnsiTheme="minorHAnsi"/>
        </w:rPr>
        <w:t xml:space="preserve"> доступ на</w:t>
      </w:r>
      <w:r w:rsidR="00C16F80">
        <w:rPr>
          <w:rFonts w:asciiTheme="minorHAnsi" w:hAnsiTheme="minorHAnsi"/>
        </w:rPr>
        <w:t xml:space="preserve"> </w:t>
      </w:r>
      <w:r w:rsidRPr="0027519F">
        <w:rPr>
          <w:rFonts w:asciiTheme="minorHAnsi" w:hAnsiTheme="minorHAnsi"/>
        </w:rPr>
        <w:t xml:space="preserve"> территорию, на которой осуществляются строительство, реконструкция  объекта капитального строительства, представителей</w:t>
      </w:r>
      <w:proofErr w:type="gramEnd"/>
      <w:r w:rsidRPr="0027519F">
        <w:rPr>
          <w:rFonts w:asciiTheme="minorHAnsi" w:hAnsiTheme="minorHAnsi"/>
        </w:rPr>
        <w:t xml:space="preserve"> </w:t>
      </w:r>
      <w:proofErr w:type="gramStart"/>
      <w:r w:rsidRPr="0027519F">
        <w:rPr>
          <w:rFonts w:asciiTheme="minorHAnsi" w:hAnsiTheme="minorHAnsi"/>
        </w:rPr>
        <w:t xml:space="preserve">застройщика или заказчика, службы государственного строительного надзора Ростовской области, предоставлять им необходимую документацию, проводить строительный контроль, обеспечивать </w:t>
      </w:r>
      <w:r w:rsidR="00C16F80">
        <w:rPr>
          <w:rFonts w:asciiTheme="minorHAnsi" w:hAnsiTheme="minorHAnsi"/>
        </w:rPr>
        <w:t xml:space="preserve"> </w:t>
      </w:r>
      <w:r w:rsidRPr="0027519F">
        <w:rPr>
          <w:rFonts w:asciiTheme="minorHAnsi" w:hAnsiTheme="minorHAnsi"/>
        </w:rPr>
        <w:t>ведение исполнительной документации, извещать застройщика или заказчика, представителей</w:t>
      </w:r>
      <w:r w:rsidR="00C16F80">
        <w:rPr>
          <w:rFonts w:asciiTheme="minorHAnsi" w:hAnsiTheme="minorHAnsi"/>
        </w:rPr>
        <w:t xml:space="preserve"> </w:t>
      </w:r>
      <w:r w:rsidRPr="0027519F">
        <w:rPr>
          <w:rFonts w:asciiTheme="minorHAnsi" w:hAnsiTheme="minorHAnsi"/>
        </w:rPr>
        <w:t xml:space="preserve"> органов государственного </w:t>
      </w:r>
      <w:r w:rsidR="00C16F80">
        <w:rPr>
          <w:rFonts w:asciiTheme="minorHAnsi" w:hAnsiTheme="minorHAnsi"/>
        </w:rPr>
        <w:t xml:space="preserve"> </w:t>
      </w:r>
      <w:r w:rsidRPr="0027519F">
        <w:rPr>
          <w:rFonts w:asciiTheme="minorHAnsi" w:hAnsiTheme="minorHAnsi"/>
        </w:rPr>
        <w:t>строительного надзора</w:t>
      </w:r>
      <w:r w:rsidR="00C16F80">
        <w:rPr>
          <w:rFonts w:asciiTheme="minorHAnsi" w:hAnsiTheme="minorHAnsi"/>
        </w:rPr>
        <w:t xml:space="preserve"> </w:t>
      </w:r>
      <w:r w:rsidRPr="0027519F">
        <w:rPr>
          <w:rFonts w:asciiTheme="minorHAnsi" w:hAnsiTheme="minorHAnsi"/>
        </w:rPr>
        <w:t xml:space="preserve">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End"/>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11. В случае, когда в процессе строительства, реконструкции  объекта выявилась необходимость отклонения параметров объекта капительного строительства, то такое отклонение допускается только на основании внесения соответствующих изменений в проектную документацию.</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12.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13.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законодательством Ростовской области и нормативно</w:t>
      </w:r>
      <w:r w:rsidR="00A061ED">
        <w:rPr>
          <w:rFonts w:asciiTheme="minorHAnsi" w:hAnsiTheme="minorHAnsi"/>
        </w:rPr>
        <w:t xml:space="preserve"> </w:t>
      </w:r>
      <w:r w:rsidRPr="0027519F">
        <w:rPr>
          <w:rFonts w:asciiTheme="minorHAnsi" w:hAnsiTheme="minorHAnsi"/>
        </w:rPr>
        <w:t xml:space="preserve">- правовыми актами  </w:t>
      </w:r>
      <w:r w:rsidR="004B7A84">
        <w:rPr>
          <w:rFonts w:asciiTheme="minorHAnsi" w:hAnsiTheme="minorHAnsi"/>
        </w:rPr>
        <w:t>Ремонтненского</w:t>
      </w:r>
      <w:r w:rsidRPr="0027519F">
        <w:rPr>
          <w:rFonts w:asciiTheme="minorHAnsi" w:hAnsiTheme="minorHAnsi"/>
        </w:rPr>
        <w:t xml:space="preserve">  района.</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14. Обеспечение доступа застройщиков к системам инженерной, транспортной и социальной инфраструктур общего 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w:t>
      </w:r>
      <w:proofErr w:type="gramStart"/>
      <w:r w:rsidRPr="0027519F">
        <w:rPr>
          <w:rFonts w:asciiTheme="minorHAnsi" w:hAnsiTheme="minorHAnsi"/>
        </w:rPr>
        <w:t xml:space="preserve">Условием </w:t>
      </w:r>
      <w:r w:rsidR="00C16F80">
        <w:rPr>
          <w:rFonts w:asciiTheme="minorHAnsi" w:hAnsiTheme="minorHAnsi"/>
        </w:rPr>
        <w:t xml:space="preserve"> </w:t>
      </w:r>
      <w:r w:rsidRPr="0027519F">
        <w:rPr>
          <w:rFonts w:asciiTheme="minorHAnsi" w:hAnsiTheme="minorHAnsi"/>
        </w:rPr>
        <w:t>доступа</w:t>
      </w:r>
      <w:r w:rsidR="00C16F80">
        <w:rPr>
          <w:rFonts w:asciiTheme="minorHAnsi" w:hAnsiTheme="minorHAnsi"/>
        </w:rPr>
        <w:t xml:space="preserve"> </w:t>
      </w:r>
      <w:r w:rsidRPr="0027519F">
        <w:rPr>
          <w:rFonts w:asciiTheme="minorHAnsi" w:hAnsiTheme="minorHAnsi"/>
        </w:rPr>
        <w:t xml:space="preserve"> застройщиков </w:t>
      </w:r>
      <w:r w:rsidR="00C16F80">
        <w:rPr>
          <w:rFonts w:asciiTheme="minorHAnsi" w:hAnsiTheme="minorHAnsi"/>
        </w:rPr>
        <w:t xml:space="preserve"> </w:t>
      </w:r>
      <w:r w:rsidRPr="0027519F">
        <w:rPr>
          <w:rFonts w:asciiTheme="minorHAnsi" w:hAnsiTheme="minorHAnsi"/>
        </w:rPr>
        <w:t xml:space="preserve">к </w:t>
      </w:r>
      <w:r w:rsidR="00C16F80">
        <w:rPr>
          <w:rFonts w:asciiTheme="minorHAnsi" w:hAnsiTheme="minorHAnsi"/>
        </w:rPr>
        <w:t xml:space="preserve"> </w:t>
      </w:r>
      <w:r w:rsidRPr="0027519F">
        <w:rPr>
          <w:rFonts w:asciiTheme="minorHAnsi" w:hAnsiTheme="minorHAnsi"/>
        </w:rPr>
        <w:t>находящимся в распоряжении</w:t>
      </w:r>
      <w:r w:rsidR="00A061ED">
        <w:rPr>
          <w:rFonts w:asciiTheme="minorHAnsi" w:hAnsiTheme="minorHAnsi"/>
        </w:rPr>
        <w:t xml:space="preserve"> </w:t>
      </w:r>
      <w:r w:rsidRPr="0027519F">
        <w:rPr>
          <w:rFonts w:asciiTheme="minorHAnsi" w:hAnsiTheme="minorHAnsi"/>
        </w:rPr>
        <w:t xml:space="preserve"> </w:t>
      </w:r>
      <w:r w:rsidR="00A061ED">
        <w:rPr>
          <w:rFonts w:asciiTheme="minorHAnsi" w:hAnsiTheme="minorHAnsi"/>
        </w:rPr>
        <w:t xml:space="preserve">Первомайского </w:t>
      </w:r>
      <w:r w:rsidRPr="0027519F">
        <w:rPr>
          <w:rFonts w:asciiTheme="minorHAnsi" w:hAnsiTheme="minorHAnsi"/>
        </w:rPr>
        <w:t xml:space="preserve">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w:t>
      </w:r>
      <w:r w:rsidR="00A061ED">
        <w:rPr>
          <w:rFonts w:asciiTheme="minorHAnsi" w:hAnsiTheme="minorHAnsi"/>
        </w:rPr>
        <w:t xml:space="preserve"> </w:t>
      </w:r>
      <w:r w:rsidRPr="0027519F">
        <w:rPr>
          <w:rFonts w:asciiTheme="minorHAnsi" w:hAnsiTheme="minorHAnsi"/>
        </w:rPr>
        <w:t xml:space="preserve">предусматривающим внесение платежей согласно </w:t>
      </w:r>
      <w:r w:rsidR="00C16F80">
        <w:rPr>
          <w:rFonts w:asciiTheme="minorHAnsi" w:hAnsiTheme="minorHAnsi"/>
        </w:rPr>
        <w:t xml:space="preserve"> </w:t>
      </w:r>
      <w:r w:rsidRPr="0027519F">
        <w:rPr>
          <w:rFonts w:asciiTheme="minorHAnsi" w:hAnsiTheme="minorHAnsi"/>
        </w:rPr>
        <w:t xml:space="preserve">тарифам, определенным соответствующими нормативными правовыми актами по </w:t>
      </w:r>
      <w:r w:rsidR="00C16F80">
        <w:rPr>
          <w:rFonts w:asciiTheme="minorHAnsi" w:hAnsiTheme="minorHAnsi"/>
        </w:rPr>
        <w:t xml:space="preserve"> </w:t>
      </w:r>
      <w:r w:rsidRPr="0027519F">
        <w:rPr>
          <w:rFonts w:asciiTheme="minorHAnsi" w:hAnsiTheme="minorHAnsi"/>
        </w:rPr>
        <w:t>компетенции регулирующего органа в зависимости от зоны нахождения объекта и потребляемого объема (мощности), или путем адекватного платежам участия в</w:t>
      </w:r>
      <w:proofErr w:type="gramEnd"/>
      <w:r w:rsidRPr="0027519F">
        <w:rPr>
          <w:rFonts w:asciiTheme="minorHAnsi" w:hAnsiTheme="minorHAnsi"/>
        </w:rPr>
        <w:t xml:space="preserve"> </w:t>
      </w:r>
      <w:proofErr w:type="gramStart"/>
      <w:r w:rsidRPr="0027519F">
        <w:rPr>
          <w:rFonts w:asciiTheme="minorHAnsi" w:hAnsiTheme="minorHAnsi"/>
        </w:rPr>
        <w:t>проектировании</w:t>
      </w:r>
      <w:proofErr w:type="gramEnd"/>
      <w:r w:rsidRPr="0027519F">
        <w:rPr>
          <w:rFonts w:asciiTheme="minorHAnsi" w:hAnsiTheme="minorHAnsi"/>
        </w:rPr>
        <w:t xml:space="preserve"> и (или) строительстве объектов инфраструктуры.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w:t>
      </w:r>
      <w:proofErr w:type="gramStart"/>
      <w:r w:rsidRPr="0027519F">
        <w:rPr>
          <w:rFonts w:asciiTheme="minorHAnsi" w:hAnsiTheme="minorHAnsi"/>
        </w:rPr>
        <w:t>Условием</w:t>
      </w:r>
      <w:r w:rsidR="00C16F80">
        <w:rPr>
          <w:rFonts w:asciiTheme="minorHAnsi" w:hAnsiTheme="minorHAnsi"/>
        </w:rPr>
        <w:t xml:space="preserve"> </w:t>
      </w:r>
      <w:r w:rsidRPr="0027519F">
        <w:rPr>
          <w:rFonts w:asciiTheme="minorHAnsi" w:hAnsiTheme="minorHAnsi"/>
        </w:rPr>
        <w:t xml:space="preserve"> доступа</w:t>
      </w:r>
      <w:r w:rsidR="00C16F80">
        <w:rPr>
          <w:rFonts w:asciiTheme="minorHAnsi" w:hAnsiTheme="minorHAnsi"/>
        </w:rPr>
        <w:t xml:space="preserve"> </w:t>
      </w:r>
      <w:r w:rsidRPr="0027519F">
        <w:rPr>
          <w:rFonts w:asciiTheme="minorHAnsi" w:hAnsiTheme="minorHAnsi"/>
        </w:rPr>
        <w:t xml:space="preserve"> застройщиков земельных </w:t>
      </w:r>
      <w:r w:rsidR="00C16F80">
        <w:rPr>
          <w:rFonts w:asciiTheme="minorHAnsi" w:hAnsiTheme="minorHAnsi"/>
        </w:rPr>
        <w:t xml:space="preserve"> </w:t>
      </w:r>
      <w:r w:rsidRPr="0027519F">
        <w:rPr>
          <w:rFonts w:asciiTheme="minorHAnsi" w:hAnsiTheme="minorHAnsi"/>
        </w:rPr>
        <w:t>участков и объектов капитального строительства к системам инженерной</w:t>
      </w:r>
      <w:r w:rsidR="00C16F80">
        <w:rPr>
          <w:rFonts w:asciiTheme="minorHAnsi" w:hAnsiTheme="minorHAnsi"/>
        </w:rPr>
        <w:t xml:space="preserve"> </w:t>
      </w:r>
      <w:r w:rsidRPr="0027519F">
        <w:rPr>
          <w:rFonts w:asciiTheme="minorHAnsi" w:hAnsiTheme="minorHAnsi"/>
        </w:rPr>
        <w:t xml:space="preserve"> и транспортной </w:t>
      </w:r>
      <w:r w:rsidR="00C16F80">
        <w:rPr>
          <w:rFonts w:asciiTheme="minorHAnsi" w:hAnsiTheme="minorHAnsi"/>
        </w:rPr>
        <w:t xml:space="preserve">  </w:t>
      </w:r>
      <w:r w:rsidRPr="0027519F">
        <w:rPr>
          <w:rFonts w:asciiTheme="minorHAnsi" w:hAnsiTheme="minorHAnsi"/>
        </w:rPr>
        <w:t>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или правообладателей земельных участков без взимания платы.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 xml:space="preserve">Организация, осуществляющая эксплуатацию сетей </w:t>
      </w:r>
      <w:r w:rsidR="00C16F80">
        <w:rPr>
          <w:rFonts w:asciiTheme="minorHAnsi" w:hAnsiTheme="minorHAnsi"/>
        </w:rPr>
        <w:t xml:space="preserve"> </w:t>
      </w:r>
      <w:r w:rsidRPr="0027519F">
        <w:rPr>
          <w:rFonts w:asciiTheme="minorHAnsi" w:hAnsiTheme="minorHAnsi"/>
        </w:rPr>
        <w:t xml:space="preserve">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w:t>
      </w:r>
      <w:r w:rsidRPr="0027519F">
        <w:rPr>
          <w:rFonts w:asciiTheme="minorHAnsi" w:hAnsiTheme="minorHAnsi"/>
        </w:rPr>
        <w:lastRenderedPageBreak/>
        <w:t>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w:t>
      </w:r>
      <w:proofErr w:type="gramStart"/>
      <w:r w:rsidRPr="0027519F">
        <w:rPr>
          <w:rFonts w:asciiTheme="minorHAnsi" w:hAnsiTheme="minorHAnsi"/>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w:t>
      </w:r>
      <w:r w:rsidR="00C16F80">
        <w:rPr>
          <w:rFonts w:asciiTheme="minorHAnsi" w:hAnsiTheme="minorHAnsi"/>
        </w:rPr>
        <w:t xml:space="preserve"> </w:t>
      </w:r>
      <w:r w:rsidRPr="0027519F">
        <w:rPr>
          <w:rFonts w:asciiTheme="minorHAnsi" w:hAnsiTheme="minorHAnsi"/>
        </w:rPr>
        <w:t xml:space="preserve">может обеспечиваться как за счет развития (участия в развитии) указанных систем, находящихся в распоряжении  </w:t>
      </w:r>
      <w:r w:rsidR="00A061ED">
        <w:rPr>
          <w:rFonts w:asciiTheme="minorHAnsi" w:hAnsiTheme="minorHAnsi"/>
        </w:rPr>
        <w:t xml:space="preserve">Первомайского </w:t>
      </w:r>
      <w:r w:rsidRPr="0027519F">
        <w:rPr>
          <w:rFonts w:asciiTheme="minorHAnsi" w:hAnsiTheme="minorHAnsi"/>
        </w:rPr>
        <w:t>сельского поселения или третьих лиц, так и за счет создания физическими или юридическими лицами объектов этих систем в пределах объекта прав этих лиц.</w:t>
      </w:r>
      <w:proofErr w:type="gramEnd"/>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15. Выдача разрешения на отклонение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Для подготовки рекомендаций Комиссия может запросить заключения  в службе координации отраслей ЖКХ, строительства, транспорта и связи </w:t>
      </w:r>
      <w:r w:rsidR="00A061ED">
        <w:rPr>
          <w:rFonts w:asciiTheme="minorHAnsi" w:hAnsiTheme="minorHAnsi"/>
        </w:rPr>
        <w:t xml:space="preserve"> </w:t>
      </w:r>
      <w:r w:rsidRPr="0027519F">
        <w:rPr>
          <w:rFonts w:asciiTheme="minorHAnsi" w:hAnsiTheme="minorHAnsi"/>
        </w:rPr>
        <w:t xml:space="preserve">Администрации </w:t>
      </w:r>
      <w:r w:rsidR="00F26C5D">
        <w:rPr>
          <w:rFonts w:asciiTheme="minorHAnsi" w:hAnsiTheme="minorHAnsi"/>
        </w:rPr>
        <w:t xml:space="preserve"> Ремонтнен</w:t>
      </w:r>
      <w:r w:rsidR="0027519F">
        <w:rPr>
          <w:rFonts w:asciiTheme="minorHAnsi" w:hAnsiTheme="minorHAnsi"/>
        </w:rPr>
        <w:t>ского</w:t>
      </w:r>
      <w:r w:rsidR="00A061ED">
        <w:rPr>
          <w:rFonts w:asciiTheme="minorHAnsi" w:hAnsiTheme="minorHAnsi"/>
        </w:rPr>
        <w:t xml:space="preserve"> района,</w:t>
      </w:r>
      <w:r w:rsidRPr="0027519F">
        <w:rPr>
          <w:rFonts w:asciiTheme="minorHAnsi" w:hAnsiTheme="minorHAnsi"/>
        </w:rPr>
        <w:t xml:space="preserve"> 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w:t>
      </w:r>
      <w:r w:rsidR="00A061ED">
        <w:rPr>
          <w:rFonts w:asciiTheme="minorHAnsi" w:hAnsiTheme="minorHAnsi"/>
        </w:rPr>
        <w:t xml:space="preserve"> </w:t>
      </w:r>
      <w:r w:rsidRPr="0027519F">
        <w:rPr>
          <w:rFonts w:asciiTheme="minorHAnsi" w:hAnsiTheme="minorHAnsi"/>
        </w:rPr>
        <w:t xml:space="preserve">заключения </w:t>
      </w:r>
      <w:r w:rsidR="00A061ED">
        <w:rPr>
          <w:rFonts w:asciiTheme="minorHAnsi" w:hAnsiTheme="minorHAnsi"/>
        </w:rPr>
        <w:t xml:space="preserve"> </w:t>
      </w:r>
      <w:r w:rsidRPr="0027519F">
        <w:rPr>
          <w:rFonts w:asciiTheme="minorHAnsi" w:hAnsiTheme="minorHAnsi"/>
        </w:rPr>
        <w:t xml:space="preserve">указанных </w:t>
      </w:r>
      <w:r w:rsidR="00A061ED">
        <w:rPr>
          <w:rFonts w:asciiTheme="minorHAnsi" w:hAnsiTheme="minorHAnsi"/>
        </w:rPr>
        <w:t xml:space="preserve"> </w:t>
      </w:r>
      <w:r w:rsidRPr="0027519F">
        <w:rPr>
          <w:rFonts w:asciiTheme="minorHAnsi" w:hAnsiTheme="minorHAnsi"/>
        </w:rPr>
        <w:t xml:space="preserve">уполномоченных </w:t>
      </w:r>
      <w:r w:rsidR="00A061ED">
        <w:rPr>
          <w:rFonts w:asciiTheme="minorHAnsi" w:hAnsiTheme="minorHAnsi"/>
        </w:rPr>
        <w:t xml:space="preserve"> </w:t>
      </w:r>
      <w:r w:rsidRPr="0027519F">
        <w:rPr>
          <w:rFonts w:asciiTheme="minorHAnsi" w:hAnsiTheme="minorHAnsi"/>
        </w:rPr>
        <w:t xml:space="preserve">органов предоставляются </w:t>
      </w:r>
      <w:r w:rsidR="00A061ED">
        <w:rPr>
          <w:rFonts w:asciiTheme="minorHAnsi" w:hAnsiTheme="minorHAnsi"/>
        </w:rPr>
        <w:t xml:space="preserve"> </w:t>
      </w:r>
      <w:r w:rsidRPr="0027519F">
        <w:rPr>
          <w:rFonts w:asciiTheme="minorHAnsi" w:hAnsiTheme="minorHAnsi"/>
        </w:rPr>
        <w:t xml:space="preserve">в Комиссию </w:t>
      </w:r>
      <w:r w:rsidR="00A061ED">
        <w:rPr>
          <w:rFonts w:asciiTheme="minorHAnsi" w:hAnsiTheme="minorHAnsi"/>
        </w:rPr>
        <w:t xml:space="preserve"> </w:t>
      </w:r>
      <w:r w:rsidRPr="0027519F">
        <w:rPr>
          <w:rFonts w:asciiTheme="minorHAnsi" w:hAnsiTheme="minorHAnsi"/>
        </w:rPr>
        <w:t>в течение 14 дней со дня поступления запроса.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заключениях:</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дается оценка соответствия намерений заявителя настоящим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Глава администрации </w:t>
      </w:r>
      <w:r w:rsidR="00A061ED">
        <w:rPr>
          <w:rFonts w:asciiTheme="minorHAnsi" w:hAnsiTheme="minorHAnsi"/>
        </w:rPr>
        <w:t>Первомайского</w:t>
      </w:r>
      <w:r w:rsidRPr="0027519F">
        <w:rPr>
          <w:rFonts w:asciiTheme="minorHAnsi" w:hAnsiTheme="minorHAnsi"/>
        </w:rPr>
        <w:t xml:space="preserve">  сельского поселения в течение семи дней со дня поступления указанных в пункте 3 настоящей статьи рекомендаций подписывает распоряжение о предоставлении разрешения на </w:t>
      </w:r>
      <w:r w:rsidRPr="0027519F">
        <w:rPr>
          <w:rFonts w:asciiTheme="minorHAnsi" w:hAnsiTheme="minorHAnsi"/>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Физическое или юридическое лицо вправе оспорить в судебном порядке решение о выдаче разрешения на отклонение от предельных параметров </w:t>
      </w:r>
      <w:r w:rsidR="00960432">
        <w:rPr>
          <w:rFonts w:asciiTheme="minorHAnsi" w:hAnsiTheme="minorHAnsi"/>
        </w:rPr>
        <w:t xml:space="preserve"> </w:t>
      </w:r>
      <w:r w:rsidRPr="0027519F">
        <w:rPr>
          <w:rFonts w:asciiTheme="minorHAnsi" w:hAnsiTheme="minorHAnsi"/>
        </w:rPr>
        <w:t xml:space="preserve">разрешенного </w:t>
      </w:r>
      <w:r w:rsidR="00960432">
        <w:rPr>
          <w:rFonts w:asciiTheme="minorHAnsi" w:hAnsiTheme="minorHAnsi"/>
        </w:rPr>
        <w:t xml:space="preserve"> с</w:t>
      </w:r>
      <w:r w:rsidRPr="0027519F">
        <w:rPr>
          <w:rFonts w:asciiTheme="minorHAnsi" w:hAnsiTheme="minorHAnsi"/>
        </w:rPr>
        <w:t xml:space="preserve">троительства </w:t>
      </w:r>
      <w:r w:rsidR="00960432">
        <w:rPr>
          <w:rFonts w:asciiTheme="minorHAnsi" w:hAnsiTheme="minorHAnsi"/>
        </w:rPr>
        <w:t xml:space="preserve"> </w:t>
      </w:r>
      <w:r w:rsidRPr="0027519F">
        <w:rPr>
          <w:rFonts w:asciiTheme="minorHAnsi" w:hAnsiTheme="minorHAnsi"/>
        </w:rPr>
        <w:t>или об отказе в выдаче такого разрешения.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то срок его действия может быть продлен на один год, если не произошло изменений градостроительного регламента в части, касающейся данного случая.</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16. Подготовка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Назначение, состав, содержание, порядок подготовки и утверждения проектной документации определяется градостроительным законодательством РФ.</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w:t>
      </w:r>
      <w:r w:rsidR="0027519F">
        <w:rPr>
          <w:rFonts w:asciiTheme="minorHAnsi" w:hAnsiTheme="minorHAnsi"/>
        </w:rPr>
        <w:t>Ремонт</w:t>
      </w:r>
      <w:r w:rsidRPr="0027519F">
        <w:rPr>
          <w:rFonts w:asciiTheme="minorHAnsi" w:hAnsiTheme="minorHAnsi"/>
        </w:rPr>
        <w:t>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Отношения между застройщиками (заказчиками) и исполнителями регулируются гражданским законодательством.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Неотъемлемой частью договора о подготовке проектной документации является задание застройщика (заказчика) исполнителю.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Задание застройщика (заказчика) исполнителю должно включать:</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результаты инженерных изысканий либо задание исполнителю обеспечить проведение инженерных изысканий;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иные определенные законодательством документы и материалы.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6.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 иными нормативными правовыми актами.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пояснительная записка с исходными данными для архитектурно-строительного проектирования,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объектов, в том числе с результатами инженерных изысканий, техническими условиями;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схема планировочной организации земельного участка, выполненная в соответствии с градостроительным планом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архитектурные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конструктивные и объемно-планировочные решения;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проект организации строительства объектов;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перечень мероприятий по охране окружающей среды, обеспечению санитарно-эпидемиологического благополучия, пожарной безопасности;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 проектно-сметная документация объектов капитального строительства, финансируемых за счет средств соответствующих бюджетов;</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11) иная документация в случаях, предусмотренных федеральными законами.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w:t>
      </w:r>
      <w:r w:rsidR="00C16F80">
        <w:rPr>
          <w:rFonts w:asciiTheme="minorHAnsi" w:hAnsiTheme="minorHAnsi"/>
        </w:rPr>
        <w:t xml:space="preserve"> </w:t>
      </w:r>
      <w:r w:rsidRPr="0027519F">
        <w:rPr>
          <w:rFonts w:asciiTheme="minorHAnsi" w:hAnsiTheme="minorHAnsi"/>
        </w:rPr>
        <w:t xml:space="preserve"> законодательством Российской Федерации, особо опасных, технически сложных, уникальных объектов, объектов обороны и безопасности также</w:t>
      </w:r>
      <w:r w:rsidR="00C16F80">
        <w:rPr>
          <w:rFonts w:asciiTheme="minorHAnsi" w:hAnsiTheme="minorHAnsi"/>
        </w:rPr>
        <w:t xml:space="preserve"> </w:t>
      </w:r>
      <w:r w:rsidRPr="0027519F">
        <w:rPr>
          <w:rFonts w:asciiTheme="minorHAnsi" w:hAnsiTheme="minorHAnsi"/>
        </w:rPr>
        <w:t xml:space="preserve">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8. Проектная документация разрабатывается в соответствии </w:t>
      </w:r>
      <w:proofErr w:type="gramStart"/>
      <w:r w:rsidRPr="0027519F">
        <w:rPr>
          <w:rFonts w:asciiTheme="minorHAnsi" w:hAnsiTheme="minorHAnsi"/>
        </w:rPr>
        <w:t>с</w:t>
      </w:r>
      <w:proofErr w:type="gramEnd"/>
      <w:r w:rsidRPr="0027519F">
        <w:rPr>
          <w:rFonts w:asciiTheme="minorHAnsi" w:hAnsiTheme="minorHAnsi"/>
        </w:rPr>
        <w:t>:</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результатами инженерных изысканий;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709EF" w:rsidRPr="0027519F" w:rsidRDefault="003709EF" w:rsidP="0027519F">
      <w:pPr>
        <w:pStyle w:val="3"/>
        <w:rPr>
          <w:rFonts w:asciiTheme="minorHAnsi" w:hAnsiTheme="minorHAnsi"/>
          <w:sz w:val="24"/>
          <w:szCs w:val="24"/>
          <w:u w:val="single"/>
        </w:rPr>
      </w:pPr>
      <w:r w:rsidRPr="0027519F">
        <w:rPr>
          <w:rFonts w:asciiTheme="minorHAnsi" w:hAnsiTheme="minorHAnsi"/>
          <w:bCs w:val="0"/>
          <w:sz w:val="24"/>
          <w:szCs w:val="24"/>
          <w:u w:val="single"/>
        </w:rPr>
        <w:lastRenderedPageBreak/>
        <w:t>17. Выдача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На территории  </w:t>
      </w:r>
      <w:r w:rsidR="00960432">
        <w:rPr>
          <w:rFonts w:asciiTheme="minorHAnsi" w:hAnsiTheme="minorHAnsi"/>
        </w:rPr>
        <w:t>Первомайского</w:t>
      </w:r>
      <w:r w:rsidRPr="0027519F">
        <w:rPr>
          <w:rFonts w:asciiTheme="minorHAnsi" w:hAnsiTheme="minorHAnsi"/>
        </w:rPr>
        <w:t xml:space="preserve">  сельского поселения  разрешение на строительство выдается Администрацией  </w:t>
      </w:r>
      <w:r w:rsidR="0077271A">
        <w:rPr>
          <w:rFonts w:asciiTheme="minorHAnsi" w:hAnsiTheme="minorHAnsi"/>
        </w:rPr>
        <w:t xml:space="preserve">Первомайского  </w:t>
      </w:r>
      <w:r w:rsidRPr="0027519F">
        <w:rPr>
          <w:rFonts w:asciiTheme="minorHAnsi" w:hAnsiTheme="minorHAnsi"/>
        </w:rPr>
        <w:t>сельского поселения. За исключением случаев предусмотренных частями 5,6 ст. 51 Градостроительного кодекса РФ.</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Застройщик в целях строи</w:t>
      </w:r>
      <w:r w:rsidR="00C16F80">
        <w:rPr>
          <w:rFonts w:asciiTheme="minorHAnsi" w:hAnsiTheme="minorHAnsi"/>
        </w:rPr>
        <w:t>тельства</w:t>
      </w:r>
      <w:r w:rsidRPr="0027519F">
        <w:rPr>
          <w:rFonts w:asciiTheme="minorHAnsi" w:hAnsiTheme="minorHAnsi"/>
        </w:rPr>
        <w:t xml:space="preserve">, реконструкции объекта недвижимости направляет заявление о выдаче разрешения на строительство в Администрацию  </w:t>
      </w:r>
      <w:r w:rsidR="00960432">
        <w:rPr>
          <w:rFonts w:asciiTheme="minorHAnsi" w:hAnsiTheme="minorHAnsi"/>
        </w:rPr>
        <w:t>Первомайского</w:t>
      </w:r>
      <w:r w:rsidRPr="0027519F">
        <w:rPr>
          <w:rFonts w:asciiTheme="minorHAnsi" w:hAnsiTheme="minorHAnsi"/>
        </w:rPr>
        <w:t xml:space="preserve"> сельского поселения</w:t>
      </w:r>
      <w:proofErr w:type="gramStart"/>
      <w:r w:rsidRPr="0027519F">
        <w:rPr>
          <w:rFonts w:asciiTheme="minorHAnsi" w:hAnsiTheme="minorHAnsi"/>
        </w:rPr>
        <w:t xml:space="preserve"> ,</w:t>
      </w:r>
      <w:proofErr w:type="gramEnd"/>
      <w:r w:rsidRPr="0027519F">
        <w:rPr>
          <w:rFonts w:asciiTheme="minorHAnsi" w:hAnsiTheme="minorHAnsi"/>
        </w:rPr>
        <w:t xml:space="preserve"> в случаях предусмотренными ч. 5-6 ст. 51 Градостроительного кодекса РФ в орган исполнительной власти РФ, орган исполнительной власти субъекта РФ, орган местного самоуправления, к которому прилагаются следующие документы:</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градостроительный план земельного участка (в случае выдачи разрешения на строительство линейного объекта реквизиты проекта планировки территории и проекта межевания территории)</w:t>
      </w:r>
      <w:proofErr w:type="gramStart"/>
      <w:r w:rsidRPr="0027519F">
        <w:rPr>
          <w:rFonts w:asciiTheme="minorHAnsi" w:hAnsiTheme="minorHAnsi"/>
        </w:rPr>
        <w:t xml:space="preserve"> ;</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материалы, содержащиеся в проектной документации;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пояснительная записка;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схемы, отображающие архитектурные решения;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д) проект организации строительства объекта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ж) проект организации работ по сносу или демонтажу объектов капитального строительства, их частей;</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3)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4) положительное заключение государственной экологической экспертизы проектной документации в случаях, предусмотренных </w:t>
      </w:r>
      <w:hyperlink r:id="rId7" w:history="1">
        <w:r w:rsidRPr="0027519F">
          <w:rPr>
            <w:rFonts w:asciiTheme="minorHAnsi" w:hAnsiTheme="minorHAnsi"/>
          </w:rPr>
          <w:t>частью 6 статьи 49</w:t>
        </w:r>
      </w:hyperlink>
      <w:r w:rsidRPr="0027519F">
        <w:rPr>
          <w:rFonts w:asciiTheme="minorHAnsi" w:hAnsiTheme="minorHAnsi"/>
        </w:rPr>
        <w:t xml:space="preserve"> Градостроительного кодекса РФ;</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w:t>
      </w:r>
      <w:proofErr w:type="gramStart"/>
      <w:r w:rsidRPr="0027519F">
        <w:rPr>
          <w:rFonts w:asciiTheme="minorHAnsi" w:hAnsiTheme="minorHAnsi"/>
        </w:rPr>
        <w:t xml:space="preserve"> )</w:t>
      </w:r>
      <w:proofErr w:type="gramEnd"/>
      <w:r w:rsidRPr="0027519F">
        <w:rPr>
          <w:rFonts w:asciiTheme="minorHAnsi" w:hAnsiTheme="minorHAnsi"/>
        </w:rPr>
        <w:t>;</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6) согласие всех правообладателей объекта капитального строительства в случае реконструкции такого объекта.</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7) к заявлению может прилагаться положительное заключение негосударственной экспертизы проектной документации.</w:t>
      </w:r>
    </w:p>
    <w:p w:rsidR="003709EF" w:rsidRPr="0027519F" w:rsidRDefault="003709EF" w:rsidP="00C3192E">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Документы</w:t>
      </w:r>
      <w:proofErr w:type="gramEnd"/>
      <w:r w:rsidRPr="0027519F">
        <w:rPr>
          <w:rFonts w:asciiTheme="minorHAnsi" w:hAnsiTheme="minorHAnsi"/>
        </w:rPr>
        <w:t xml:space="preserve"> указанные в подпунктах .1, 2 и 5 п.3 настоящей статьи запрашиваются Администрацией самостоятельно в государственных органах, органах местного самоуправления, в распоряжении которых находятся указанные в соответствии с действующим законодательством РФ, если Застройщик не предоставил указанные документы. Если сведения о документах указанных в подпункте 1 п.3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5. Застройщик в целях строительства, реконструкции объекта</w:t>
      </w:r>
      <w:r w:rsidRPr="0027519F">
        <w:rPr>
          <w:rFonts w:asciiTheme="minorHAnsi" w:hAnsiTheme="minorHAnsi"/>
          <w:b/>
          <w:bCs/>
        </w:rPr>
        <w:t xml:space="preserve"> индивидуального жилищного строительства </w:t>
      </w:r>
      <w:r w:rsidRPr="0027519F">
        <w:rPr>
          <w:rFonts w:asciiTheme="minorHAnsi" w:hAnsiTheme="minorHAnsi"/>
        </w:rPr>
        <w:t xml:space="preserve"> направляет заявление о выдаче разрешения на строительство в Администрацию.  Для принятия решения о выдаче разрешения на строительство необходимы следующие документы:</w:t>
      </w:r>
    </w:p>
    <w:p w:rsidR="003709EF" w:rsidRPr="0027519F" w:rsidRDefault="003709EF" w:rsidP="0027519F">
      <w:pPr>
        <w:widowControl w:val="0"/>
        <w:autoSpaceDE w:val="0"/>
        <w:autoSpaceDN w:val="0"/>
        <w:adjustRightInd w:val="0"/>
        <w:ind w:left="-540" w:firstLine="108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градостроительный план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3) схема планировочной организации земельного участка с обозначением места размещения объекта </w:t>
      </w:r>
      <w:r w:rsidRPr="0027519F">
        <w:rPr>
          <w:rFonts w:asciiTheme="minorHAnsi" w:hAnsiTheme="minorHAnsi"/>
        </w:rPr>
        <w:lastRenderedPageBreak/>
        <w:t>индивидуального жилищного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6. Документы (их копии или сведения, содержащиеся в них), указанные в подпунктах 1 и 2 п. 5 настоящей статьи, запрашиваются Администрацией</w:t>
      </w:r>
      <w:proofErr w:type="gramStart"/>
      <w:r w:rsidRPr="0027519F">
        <w:rPr>
          <w:rFonts w:asciiTheme="minorHAnsi" w:hAnsiTheme="minorHAnsi"/>
        </w:rPr>
        <w:t xml:space="preserve"> ,</w:t>
      </w:r>
      <w:proofErr w:type="gramEnd"/>
      <w:r w:rsidRPr="0027519F">
        <w:rPr>
          <w:rFonts w:asciiTheme="minorHAnsi" w:hAnsiTheme="minorHAnsi"/>
        </w:rPr>
        <w:t xml:space="preserve"> в государственных органах, органах местного самоуправления,  в распоряжении которых находятся указанные документы в соответствии с действующим законодательством РФ, если застройщик не представил указанные документы самостоятельно. Если сведения о документах указанных в подпункте 1 п.6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7. Не допускается требовать иные документы для получения разрешения на строительство, за исключением указанных в п. 3, 5 настоящей статьи документов. Документы, предусмотренные п. 3 и 5 настоящей статьи, могут быть направлены в электронной форме.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8. Администрация в течение десяти дней со дня получения заявления о выдаче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проводит проверку наличия и надлежащего оформления документов, прилагаемых к заявлению;</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w:t>
      </w:r>
      <w:proofErr w:type="gramStart"/>
      <w:r w:rsidRPr="0027519F">
        <w:rPr>
          <w:rFonts w:asciiTheme="minorHAnsi" w:hAnsiTheme="minorHAnsi"/>
        </w:rPr>
        <w:t>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строительство  требованиям градостроительного плана земельного участка (соблюдение красных линий, границ действия публичных сервитутов, отступов строени</w:t>
      </w:r>
      <w:r w:rsidR="00960432">
        <w:rPr>
          <w:rFonts w:asciiTheme="minorHAnsi" w:hAnsiTheme="minorHAnsi"/>
        </w:rPr>
        <w:t xml:space="preserve">й от границ земельного участка) </w:t>
      </w:r>
      <w:r w:rsidRPr="0027519F">
        <w:rPr>
          <w:rFonts w:asciiTheme="minorHAnsi" w:hAnsiTheme="minorHAnsi"/>
        </w:rPr>
        <w:t xml:space="preserve"> либо в случае выдачи разрешения на строительство линейного объекта требованиям </w:t>
      </w:r>
      <w:r w:rsidR="007941E0">
        <w:rPr>
          <w:rFonts w:asciiTheme="minorHAnsi" w:hAnsiTheme="minorHAnsi"/>
        </w:rPr>
        <w:t xml:space="preserve"> </w:t>
      </w:r>
      <w:r w:rsidRPr="0027519F">
        <w:rPr>
          <w:rFonts w:asciiTheme="minorHAnsi" w:hAnsiTheme="minorHAnsi"/>
        </w:rPr>
        <w:t>проекта</w:t>
      </w:r>
      <w:r w:rsidR="007941E0">
        <w:rPr>
          <w:rFonts w:asciiTheme="minorHAnsi" w:hAnsiTheme="minorHAnsi"/>
        </w:rPr>
        <w:t xml:space="preserve"> </w:t>
      </w:r>
      <w:r w:rsidRPr="0027519F">
        <w:rPr>
          <w:rFonts w:asciiTheme="minorHAnsi" w:hAnsiTheme="minorHAnsi"/>
        </w:rPr>
        <w:t xml:space="preserve"> планировки территории и проекта межевания территории, а также красным линиям.</w:t>
      </w:r>
      <w:proofErr w:type="gramEnd"/>
      <w:r w:rsidRPr="0027519F">
        <w:rPr>
          <w:rFonts w:asciiTheme="minorHAnsi" w:hAnsiTheme="minorHAnsi"/>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выдает разрешение на строительство либо отказывает в выдаче такого разрешения с указанием причин отказа.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По заявлению Застройщика разрешение может быть выдано на отдельные этапы строительства, реконструкции.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10. </w:t>
      </w:r>
      <w:proofErr w:type="gramStart"/>
      <w:r w:rsidRPr="0027519F">
        <w:rPr>
          <w:rFonts w:asciiTheme="minorHAnsi" w:hAnsiTheme="minorHAnsi"/>
        </w:rPr>
        <w:t xml:space="preserve">Администрация </w:t>
      </w:r>
      <w:r w:rsidR="007941E0">
        <w:rPr>
          <w:rFonts w:asciiTheme="minorHAnsi" w:hAnsiTheme="minorHAnsi"/>
        </w:rPr>
        <w:t xml:space="preserve"> </w:t>
      </w:r>
      <w:r w:rsidRPr="0027519F">
        <w:rPr>
          <w:rFonts w:asciiTheme="minorHAnsi" w:hAnsiTheme="minorHAnsi"/>
        </w:rPr>
        <w:t xml:space="preserve">отказывает </w:t>
      </w:r>
      <w:r w:rsidR="007941E0">
        <w:rPr>
          <w:rFonts w:asciiTheme="minorHAnsi" w:hAnsiTheme="minorHAnsi"/>
        </w:rPr>
        <w:t xml:space="preserve"> </w:t>
      </w:r>
      <w:r w:rsidRPr="0027519F">
        <w:rPr>
          <w:rFonts w:asciiTheme="minorHAnsi" w:hAnsiTheme="minorHAnsi"/>
        </w:rPr>
        <w:t xml:space="preserve">в </w:t>
      </w:r>
      <w:r w:rsidR="007941E0">
        <w:rPr>
          <w:rFonts w:asciiTheme="minorHAnsi" w:hAnsiTheme="minorHAnsi"/>
        </w:rPr>
        <w:t xml:space="preserve"> </w:t>
      </w:r>
      <w:r w:rsidRPr="0027519F">
        <w:rPr>
          <w:rFonts w:asciiTheme="minorHAnsi" w:hAnsiTheme="minorHAnsi"/>
        </w:rPr>
        <w:t xml:space="preserve">выдаче </w:t>
      </w:r>
      <w:r w:rsidR="007941E0">
        <w:rPr>
          <w:rFonts w:asciiTheme="minorHAnsi" w:hAnsiTheme="minorHAnsi"/>
        </w:rPr>
        <w:t xml:space="preserve"> </w:t>
      </w:r>
      <w:r w:rsidRPr="0027519F">
        <w:rPr>
          <w:rFonts w:asciiTheme="minorHAnsi" w:hAnsiTheme="minorHAnsi"/>
        </w:rPr>
        <w:t>разрешений</w:t>
      </w:r>
      <w:r w:rsidR="007941E0">
        <w:rPr>
          <w:rFonts w:asciiTheme="minorHAnsi" w:hAnsiTheme="minorHAnsi"/>
        </w:rPr>
        <w:t xml:space="preserve"> </w:t>
      </w:r>
      <w:r w:rsidRPr="0027519F">
        <w:rPr>
          <w:rFonts w:asciiTheme="minorHAnsi" w:hAnsiTheme="minorHAnsi"/>
        </w:rPr>
        <w:t xml:space="preserve"> на строительство </w:t>
      </w:r>
      <w:r w:rsidR="007941E0">
        <w:rPr>
          <w:rFonts w:asciiTheme="minorHAnsi" w:hAnsiTheme="minorHAnsi"/>
        </w:rPr>
        <w:t xml:space="preserve"> </w:t>
      </w:r>
      <w:r w:rsidRPr="0027519F">
        <w:rPr>
          <w:rFonts w:asciiTheme="minorHAnsi" w:hAnsiTheme="minorHAnsi"/>
        </w:rPr>
        <w:t>при отсутствии</w:t>
      </w:r>
      <w:r w:rsidR="007941E0">
        <w:rPr>
          <w:rFonts w:asciiTheme="minorHAnsi" w:hAnsiTheme="minorHAnsi"/>
        </w:rPr>
        <w:t xml:space="preserve"> </w:t>
      </w:r>
      <w:r w:rsidRPr="0027519F">
        <w:rPr>
          <w:rFonts w:asciiTheme="minorHAnsi" w:hAnsiTheme="minorHAnsi"/>
        </w:rPr>
        <w:t xml:space="preserve"> документов</w:t>
      </w:r>
      <w:r w:rsidR="007941E0">
        <w:rPr>
          <w:rFonts w:asciiTheme="minorHAnsi" w:hAnsiTheme="minorHAnsi"/>
        </w:rPr>
        <w:t xml:space="preserve"> </w:t>
      </w:r>
      <w:r w:rsidRPr="0027519F">
        <w:rPr>
          <w:rFonts w:asciiTheme="minorHAnsi" w:hAnsiTheme="minorHAnsi"/>
        </w:rPr>
        <w:t xml:space="preserve"> указанных </w:t>
      </w:r>
      <w:r w:rsidR="007941E0">
        <w:rPr>
          <w:rFonts w:asciiTheme="minorHAnsi" w:hAnsiTheme="minorHAnsi"/>
        </w:rPr>
        <w:t xml:space="preserve"> </w:t>
      </w:r>
      <w:r w:rsidRPr="0027519F">
        <w:rPr>
          <w:rFonts w:asciiTheme="minorHAnsi" w:hAnsiTheme="minorHAnsi"/>
        </w:rPr>
        <w:t xml:space="preserve">в п. 3 и 5 настоящей статьи, </w:t>
      </w:r>
      <w:r w:rsidR="007941E0">
        <w:rPr>
          <w:rFonts w:asciiTheme="minorHAnsi" w:hAnsiTheme="minorHAnsi"/>
        </w:rPr>
        <w:t xml:space="preserve"> </w:t>
      </w:r>
      <w:r w:rsidRPr="0027519F">
        <w:rPr>
          <w:rFonts w:asciiTheme="minorHAnsi" w:hAnsiTheme="minorHAnsi"/>
        </w:rPr>
        <w:t xml:space="preserve">или несоответствия предоставленных документов требованиям </w:t>
      </w:r>
      <w:r w:rsidR="007941E0">
        <w:rPr>
          <w:rFonts w:asciiTheme="minorHAnsi" w:hAnsiTheme="minorHAnsi"/>
        </w:rPr>
        <w:t xml:space="preserve"> </w:t>
      </w:r>
      <w:r w:rsidRPr="0027519F">
        <w:rPr>
          <w:rFonts w:asciiTheme="minorHAnsi" w:hAnsiTheme="minorHAnsi"/>
        </w:rPr>
        <w:t xml:space="preserve">градостроительного плана земельного участка </w:t>
      </w:r>
      <w:r w:rsidR="007941E0">
        <w:rPr>
          <w:rFonts w:asciiTheme="minorHAnsi" w:hAnsiTheme="minorHAnsi"/>
        </w:rPr>
        <w:t xml:space="preserve"> </w:t>
      </w:r>
      <w:r w:rsidRPr="0027519F">
        <w:rPr>
          <w:rFonts w:asciiTheme="minorHAnsi" w:hAnsiTheme="minorHAnsi"/>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w:t>
      </w:r>
      <w:r w:rsidR="007941E0">
        <w:rPr>
          <w:rFonts w:asciiTheme="minorHAnsi" w:hAnsiTheme="minorHAnsi"/>
        </w:rPr>
        <w:t xml:space="preserve"> </w:t>
      </w:r>
      <w:r w:rsidRPr="0027519F">
        <w:rPr>
          <w:rFonts w:asciiTheme="minorHAnsi" w:hAnsiTheme="minorHAnsi"/>
        </w:rPr>
        <w:t>отклонение от предельных параметров</w:t>
      </w:r>
      <w:r w:rsidR="007941E0">
        <w:rPr>
          <w:rFonts w:asciiTheme="minorHAnsi" w:hAnsiTheme="minorHAnsi"/>
        </w:rPr>
        <w:t xml:space="preserve"> </w:t>
      </w:r>
      <w:r w:rsidRPr="0027519F">
        <w:rPr>
          <w:rFonts w:asciiTheme="minorHAnsi" w:hAnsiTheme="minorHAnsi"/>
        </w:rPr>
        <w:t>разрешенного строительства, реконструкции.</w:t>
      </w:r>
      <w:proofErr w:type="gramEnd"/>
      <w:r w:rsidRPr="0027519F">
        <w:rPr>
          <w:rFonts w:asciiTheme="minorHAnsi" w:hAnsiTheme="minorHAnsi"/>
        </w:rPr>
        <w:t xml:space="preserve"> Неполучение или несвоевременное получение документов, запрошенных в соответствии с п. 3и 5 настоящей статьи, не может являться основанием для отказа в выдаче разрешения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11. Отказ в выдаче разрешения на строительство может быть обжалован  застройщиком в судебном порядке.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12. Выдача разрешений на строительство осуществляется без </w:t>
      </w:r>
      <w:r w:rsidR="00960432">
        <w:rPr>
          <w:rFonts w:asciiTheme="minorHAnsi" w:hAnsiTheme="minorHAnsi"/>
        </w:rPr>
        <w:t xml:space="preserve"> взи</w:t>
      </w:r>
      <w:r w:rsidRPr="0027519F">
        <w:rPr>
          <w:rFonts w:asciiTheme="minorHAnsi" w:hAnsiTheme="minorHAnsi"/>
        </w:rPr>
        <w:t>мания</w:t>
      </w:r>
      <w:r w:rsidR="00960432">
        <w:rPr>
          <w:rFonts w:asciiTheme="minorHAnsi" w:hAnsiTheme="minorHAnsi"/>
        </w:rPr>
        <w:t xml:space="preserve">  платы  </w:t>
      </w:r>
      <w:r w:rsidRPr="0027519F">
        <w:rPr>
          <w:rFonts w:asciiTheme="minorHAnsi" w:hAnsiTheme="minorHAnsi"/>
        </w:rPr>
        <w:t>в течени</w:t>
      </w:r>
      <w:proofErr w:type="gramStart"/>
      <w:r w:rsidRPr="0027519F">
        <w:rPr>
          <w:rFonts w:asciiTheme="minorHAnsi" w:hAnsiTheme="minorHAnsi"/>
        </w:rPr>
        <w:t>и</w:t>
      </w:r>
      <w:proofErr w:type="gramEnd"/>
      <w:r w:rsidRPr="0027519F">
        <w:rPr>
          <w:rFonts w:asciiTheme="minorHAnsi" w:hAnsiTheme="minorHAnsi"/>
        </w:rPr>
        <w:t xml:space="preserve"> трех дней со дня выдачи разрешения на строительство Администрация направляет копию такого разрешения в службу государственного строительного надзора Ростовской области.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13. Выдача разрешения на строительство не требуется в случаях: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строительства, реконструкции объектов, не являющихся объектами капитального строительства (киосков, навесов и других);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строительства на земельном участке строений и сооружений вспомогательного использования;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5) </w:t>
      </w:r>
      <w:r w:rsidR="00C3192E">
        <w:rPr>
          <w:rFonts w:asciiTheme="minorHAnsi" w:hAnsiTheme="minorHAnsi"/>
        </w:rPr>
        <w:t xml:space="preserve">капитального ремонта </w:t>
      </w:r>
      <w:r w:rsidRPr="0027519F">
        <w:rPr>
          <w:rFonts w:asciiTheme="minorHAnsi" w:hAnsiTheme="minorHAnsi"/>
        </w:rPr>
        <w:t>объектов капитального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6) иных случаях, если в соответствии с Градостроительным кодексом</w:t>
      </w:r>
      <w:proofErr w:type="gramStart"/>
      <w:r w:rsidRPr="0027519F">
        <w:rPr>
          <w:rFonts w:asciiTheme="minorHAnsi" w:hAnsiTheme="minorHAnsi"/>
        </w:rPr>
        <w:t xml:space="preserve"> ,</w:t>
      </w:r>
      <w:proofErr w:type="gramEnd"/>
      <w:r w:rsidRPr="0027519F">
        <w:rPr>
          <w:rFonts w:asciiTheme="minorHAnsi" w:hAnsiTheme="minorHAnsi"/>
        </w:rPr>
        <w:t xml:space="preserve"> законодательством Ростовской области о градостроительной деятельности получение разрешения на строительство не требуется.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14. Застройщик в течение</w:t>
      </w:r>
      <w:r w:rsidR="007941E0">
        <w:rPr>
          <w:rFonts w:asciiTheme="minorHAnsi" w:hAnsiTheme="minorHAnsi"/>
        </w:rPr>
        <w:t xml:space="preserve">  </w:t>
      </w:r>
      <w:r w:rsidRPr="0027519F">
        <w:rPr>
          <w:rFonts w:asciiTheme="minorHAnsi" w:hAnsiTheme="minorHAnsi"/>
        </w:rPr>
        <w:t xml:space="preserve"> десяти дней со дня получения разрешения на строительство обязан безвозмездно передать </w:t>
      </w:r>
      <w:r w:rsidR="007941E0">
        <w:rPr>
          <w:rFonts w:asciiTheme="minorHAnsi" w:hAnsiTheme="minorHAnsi"/>
        </w:rPr>
        <w:t xml:space="preserve"> </w:t>
      </w:r>
      <w:r w:rsidRPr="0027519F">
        <w:rPr>
          <w:rFonts w:asciiTheme="minorHAnsi" w:hAnsiTheme="minorHAnsi"/>
        </w:rPr>
        <w:t xml:space="preserve">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w:t>
      </w:r>
      <w:r w:rsidRPr="0027519F">
        <w:rPr>
          <w:rFonts w:asciiTheme="minorHAnsi" w:hAnsiTheme="minorHAnsi"/>
        </w:rPr>
        <w:lastRenderedPageBreak/>
        <w:t>результатов инженерных изысканий и по одному экземпляру копий разделов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схема планировочной организации земельного участка, выполненная в соответствии с градостроительным планом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перечень мероприятий по охране окружающей среды</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5)или один экземпляр копии </w:t>
      </w:r>
      <w:r w:rsidR="007941E0">
        <w:rPr>
          <w:rFonts w:asciiTheme="minorHAnsi" w:hAnsiTheme="minorHAnsi"/>
        </w:rPr>
        <w:t xml:space="preserve"> </w:t>
      </w:r>
      <w:r w:rsidRPr="0027519F">
        <w:rPr>
          <w:rFonts w:asciiTheme="minorHAnsi" w:hAnsiTheme="minorHAnsi"/>
        </w:rPr>
        <w:t xml:space="preserve">схемы </w:t>
      </w:r>
      <w:r w:rsidR="007941E0">
        <w:rPr>
          <w:rFonts w:asciiTheme="minorHAnsi" w:hAnsiTheme="minorHAnsi"/>
        </w:rPr>
        <w:t xml:space="preserve"> </w:t>
      </w:r>
      <w:r w:rsidRPr="0027519F">
        <w:rPr>
          <w:rFonts w:asciiTheme="minorHAnsi" w:hAnsiTheme="minorHAnsi"/>
        </w:rPr>
        <w:t xml:space="preserve">планировочной </w:t>
      </w:r>
      <w:r w:rsidR="007941E0">
        <w:rPr>
          <w:rFonts w:asciiTheme="minorHAnsi" w:hAnsiTheme="minorHAnsi"/>
        </w:rPr>
        <w:t xml:space="preserve"> </w:t>
      </w:r>
      <w:r w:rsidRPr="0027519F">
        <w:rPr>
          <w:rFonts w:asciiTheme="minorHAnsi" w:hAnsiTheme="minorHAnsi"/>
        </w:rPr>
        <w:t>организации</w:t>
      </w:r>
      <w:r w:rsidR="007941E0">
        <w:rPr>
          <w:rFonts w:asciiTheme="minorHAnsi" w:hAnsiTheme="minorHAnsi"/>
        </w:rPr>
        <w:t xml:space="preserve"> </w:t>
      </w:r>
      <w:r w:rsidRPr="0027519F">
        <w:rPr>
          <w:rFonts w:asciiTheme="minorHAnsi" w:hAnsiTheme="minorHAnsi"/>
        </w:rPr>
        <w:t xml:space="preserve"> земельного </w:t>
      </w:r>
      <w:r w:rsidR="007941E0">
        <w:rPr>
          <w:rFonts w:asciiTheme="minorHAnsi" w:hAnsiTheme="minorHAnsi"/>
        </w:rPr>
        <w:t xml:space="preserve"> </w:t>
      </w:r>
      <w:r w:rsidRPr="0027519F">
        <w:rPr>
          <w:rFonts w:asciiTheme="minorHAnsi" w:hAnsiTheme="minorHAnsi"/>
        </w:rPr>
        <w:t>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15. Разрешение на строительство</w:t>
      </w:r>
      <w:r w:rsidR="007941E0">
        <w:rPr>
          <w:rFonts w:asciiTheme="minorHAnsi" w:hAnsiTheme="minorHAnsi"/>
        </w:rPr>
        <w:t xml:space="preserve"> </w:t>
      </w:r>
      <w:r w:rsidRPr="0027519F">
        <w:rPr>
          <w:rFonts w:asciiTheme="minorHAnsi" w:hAnsiTheme="minorHAnsi"/>
        </w:rPr>
        <w:t xml:space="preserve"> выдается </w:t>
      </w:r>
      <w:r w:rsidR="007941E0">
        <w:rPr>
          <w:rFonts w:asciiTheme="minorHAnsi" w:hAnsiTheme="minorHAnsi"/>
        </w:rPr>
        <w:t xml:space="preserve"> </w:t>
      </w:r>
      <w:r w:rsidRPr="0027519F">
        <w:rPr>
          <w:rFonts w:asciiTheme="minorHAnsi" w:hAnsiTheme="minorHAnsi"/>
        </w:rPr>
        <w:t>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РФ.</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16.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w:t>
      </w:r>
      <w:r w:rsidR="00C3192E">
        <w:rPr>
          <w:rFonts w:asciiTheme="minorHAnsi" w:hAnsiTheme="minorHAnsi"/>
        </w:rPr>
        <w:t xml:space="preserve">капитальный ремонт </w:t>
      </w:r>
      <w:r w:rsidRPr="0027519F">
        <w:rPr>
          <w:rFonts w:asciiTheme="minorHAnsi" w:hAnsiTheme="minorHAnsi"/>
        </w:rPr>
        <w:t>объекта капитального строительства не начаты до истечения срока подачи такого заявления.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17.  Действие разрешения на строительство прекращается на основании решения  Администрации в случае: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отказа от права собственности и иных прав на земельные участки;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расторжения договора аренды и иных договоров, на основании которых у граждан и юридических лиц возникли права на земельные участки;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17.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указанных в п. 16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19. </w:t>
      </w:r>
      <w:proofErr w:type="gramStart"/>
      <w:r w:rsidRPr="0027519F">
        <w:rPr>
          <w:rFonts w:asciiTheme="minorHAnsi" w:hAnsiTheme="minorHAnsi"/>
        </w:rPr>
        <w:t xml:space="preserve">В </w:t>
      </w:r>
      <w:r w:rsidR="007941E0">
        <w:rPr>
          <w:rFonts w:asciiTheme="minorHAnsi" w:hAnsiTheme="minorHAnsi"/>
        </w:rPr>
        <w:t xml:space="preserve">  </w:t>
      </w:r>
      <w:r w:rsidRPr="0027519F">
        <w:rPr>
          <w:rFonts w:asciiTheme="minorHAnsi" w:hAnsiTheme="minorHAnsi"/>
        </w:rPr>
        <w:t>случае образования земельного участка путем объединения земельных участков, в отношении которых или одного из которых в соответствии с настоящим Правилами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20. </w:t>
      </w:r>
      <w:proofErr w:type="gramStart"/>
      <w:r w:rsidRPr="0027519F">
        <w:rPr>
          <w:rFonts w:asciiTheme="minorHAnsi" w:hAnsiTheme="minorHAnsi"/>
        </w:rPr>
        <w:t>В случае образования земельных участков путем раздела, перераспределения земельных участков или выдела из</w:t>
      </w:r>
      <w:r w:rsidR="007941E0">
        <w:rPr>
          <w:rFonts w:asciiTheme="minorHAnsi" w:hAnsiTheme="minorHAnsi"/>
        </w:rPr>
        <w:t xml:space="preserve"> </w:t>
      </w:r>
      <w:r w:rsidRPr="0027519F">
        <w:rPr>
          <w:rFonts w:asciiTheme="minorHAnsi" w:hAnsiTheme="minorHAnsi"/>
        </w:rPr>
        <w:t xml:space="preserve"> земельных участков, в отношении которых в соответствии с настоящими Правилами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7519F">
        <w:rPr>
          <w:rFonts w:asciiTheme="minorHAnsi" w:hAnsiTheme="minorHAnsi"/>
        </w:rPr>
        <w:t xml:space="preserve"> капитального строительства, установленных в соответствии с Градостроительным  Кодексом и земельным законодательством РФ. Для начала строительства требуется получение градостроительного плана вновь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21. В случае</w:t>
      </w:r>
      <w:proofErr w:type="gramStart"/>
      <w:r w:rsidRPr="0027519F">
        <w:rPr>
          <w:rFonts w:asciiTheme="minorHAnsi" w:hAnsiTheme="minorHAnsi"/>
        </w:rPr>
        <w:t>,</w:t>
      </w:r>
      <w:proofErr w:type="gramEnd"/>
      <w:r w:rsidRPr="0027519F">
        <w:rPr>
          <w:rFonts w:asciiTheme="minorHAnsi" w:hAnsiTheme="minorHAnsi"/>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w:t>
      </w:r>
      <w:r w:rsidRPr="0027519F">
        <w:rPr>
          <w:rFonts w:asciiTheme="minorHAnsi" w:hAnsiTheme="minorHAnsi"/>
        </w:rPr>
        <w:lastRenderedPageBreak/>
        <w:t>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22. Лица указанные в </w:t>
      </w:r>
      <w:r w:rsidR="00960432">
        <w:rPr>
          <w:rFonts w:asciiTheme="minorHAnsi" w:hAnsiTheme="minorHAnsi"/>
        </w:rPr>
        <w:t xml:space="preserve"> </w:t>
      </w:r>
      <w:r w:rsidRPr="0027519F">
        <w:rPr>
          <w:rFonts w:asciiTheme="minorHAnsi" w:hAnsiTheme="minorHAnsi"/>
        </w:rPr>
        <w:t>п. 18-21 настоящей статьи обязаны уведомить, в письменной форме</w:t>
      </w:r>
      <w:r w:rsidR="00960432">
        <w:rPr>
          <w:rFonts w:asciiTheme="minorHAnsi" w:hAnsiTheme="minorHAnsi"/>
        </w:rPr>
        <w:t xml:space="preserve"> </w:t>
      </w:r>
      <w:r w:rsidRPr="0027519F">
        <w:rPr>
          <w:rFonts w:asciiTheme="minorHAnsi" w:hAnsiTheme="minorHAnsi"/>
        </w:rPr>
        <w:t xml:space="preserve"> Администрацию о переходе к ним прав на земельный участок., об образовании земельного участка, права пользования недрами, с указанием реквизитов,</w:t>
      </w:r>
      <w:proofErr w:type="gramStart"/>
      <w:r w:rsidRPr="0027519F">
        <w:rPr>
          <w:rFonts w:asciiTheme="minorHAnsi" w:hAnsiTheme="minorHAnsi"/>
        </w:rPr>
        <w:t xml:space="preserve"> :</w:t>
      </w:r>
      <w:proofErr w:type="gramEnd"/>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1)правоустанавливающих документов в случае указанном в п. 18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решения об образовании земельных участков в случае указанных в п. 19, 20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20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Указанные в настоящей статье лица вправе одновременно с уведомлением  предоставить копии документов указанных в подпунктах 1-3, п. 22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23. В случае если </w:t>
      </w:r>
      <w:r w:rsidR="00960432">
        <w:rPr>
          <w:rFonts w:asciiTheme="minorHAnsi" w:hAnsiTheme="minorHAnsi"/>
        </w:rPr>
        <w:t xml:space="preserve"> </w:t>
      </w:r>
      <w:proofErr w:type="gramStart"/>
      <w:r w:rsidRPr="0027519F">
        <w:rPr>
          <w:rFonts w:asciiTheme="minorHAnsi" w:hAnsiTheme="minorHAnsi"/>
        </w:rPr>
        <w:t>документы</w:t>
      </w:r>
      <w:proofErr w:type="gramEnd"/>
      <w:r w:rsidRPr="0027519F">
        <w:rPr>
          <w:rFonts w:asciiTheme="minorHAnsi" w:hAnsiTheme="minorHAnsi"/>
        </w:rPr>
        <w:t xml:space="preserve"> </w:t>
      </w:r>
      <w:r w:rsidR="00960432">
        <w:rPr>
          <w:rFonts w:asciiTheme="minorHAnsi" w:hAnsiTheme="minorHAnsi"/>
        </w:rPr>
        <w:t xml:space="preserve"> </w:t>
      </w:r>
      <w:r w:rsidRPr="0027519F">
        <w:rPr>
          <w:rFonts w:asciiTheme="minorHAnsi" w:hAnsiTheme="minorHAnsi"/>
        </w:rPr>
        <w:t>указанные в подпунктах 1-3 п.22 настоящей статьи не предоставлены заявителем Администрация запрашивает такие документы или сведения в уполномоченных органах государственной власти или органах местного самоуправления. В случае</w:t>
      </w:r>
      <w:proofErr w:type="gramStart"/>
      <w:r w:rsidRPr="0027519F">
        <w:rPr>
          <w:rFonts w:asciiTheme="minorHAnsi" w:hAnsiTheme="minorHAnsi"/>
        </w:rPr>
        <w:t>,</w:t>
      </w:r>
      <w:proofErr w:type="gramEnd"/>
      <w:r w:rsidRPr="0027519F">
        <w:rPr>
          <w:rFonts w:asciiTheme="minorHAnsi" w:hAnsiTheme="minorHAnsi"/>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предоставить </w:t>
      </w:r>
      <w:r w:rsidR="00960432">
        <w:rPr>
          <w:rFonts w:asciiTheme="minorHAnsi" w:hAnsiTheme="minorHAnsi"/>
        </w:rPr>
        <w:t xml:space="preserve"> </w:t>
      </w:r>
      <w:r w:rsidRPr="0027519F">
        <w:rPr>
          <w:rFonts w:asciiTheme="minorHAnsi" w:hAnsiTheme="minorHAnsi"/>
        </w:rPr>
        <w:t xml:space="preserve">Физическое или </w:t>
      </w:r>
      <w:r w:rsidR="00960432">
        <w:rPr>
          <w:rFonts w:asciiTheme="minorHAnsi" w:hAnsiTheme="minorHAnsi"/>
        </w:rPr>
        <w:t xml:space="preserve"> </w:t>
      </w:r>
      <w:r w:rsidRPr="0027519F">
        <w:rPr>
          <w:rFonts w:asciiTheme="minorHAnsi" w:hAnsiTheme="minorHAnsi"/>
        </w:rPr>
        <w:t>юридическое лицо, которое приобрело права на земельный участок.</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24. В срок не более чем десять рабочих дней со дня получения уведомления указанного в п.22 </w:t>
      </w:r>
      <w:r w:rsidR="00960432">
        <w:rPr>
          <w:rFonts w:asciiTheme="minorHAnsi" w:hAnsiTheme="minorHAnsi"/>
        </w:rPr>
        <w:t xml:space="preserve"> </w:t>
      </w:r>
      <w:r w:rsidRPr="0027519F">
        <w:rPr>
          <w:rFonts w:asciiTheme="minorHAnsi" w:hAnsiTheme="minorHAnsi"/>
        </w:rPr>
        <w:t>настоящей статьи, Администрация принимает решение о внесении изменений в разрешение на строительство.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25.Основанием для отказа во внесении изменений в разрешение на строительство является: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п.20 настоящей статьи.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26.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1) федеральный орган исполнительной</w:t>
      </w:r>
      <w:r w:rsidR="00960432">
        <w:rPr>
          <w:rFonts w:asciiTheme="minorHAnsi" w:hAnsiTheme="minorHAnsi"/>
        </w:rPr>
        <w:t xml:space="preserve"> </w:t>
      </w:r>
      <w:r w:rsidRPr="0027519F">
        <w:rPr>
          <w:rFonts w:asciiTheme="minorHAnsi" w:hAnsiTheme="minorHAnsi"/>
        </w:rPr>
        <w:t xml:space="preserve"> </w:t>
      </w:r>
      <w:proofErr w:type="gramStart"/>
      <w:r w:rsidRPr="0027519F">
        <w:rPr>
          <w:rFonts w:asciiTheme="minorHAnsi" w:hAnsiTheme="minorHAnsi"/>
        </w:rPr>
        <w:t>власти</w:t>
      </w:r>
      <w:proofErr w:type="gramEnd"/>
      <w:r w:rsidRPr="0027519F">
        <w:rPr>
          <w:rFonts w:asciiTheme="minorHAnsi" w:hAnsiTheme="minorHAnsi"/>
        </w:rPr>
        <w:t xml:space="preserve"> </w:t>
      </w:r>
      <w:r w:rsidR="00960432">
        <w:rPr>
          <w:rFonts w:asciiTheme="minorHAnsi" w:hAnsiTheme="minorHAnsi"/>
        </w:rPr>
        <w:t xml:space="preserve"> </w:t>
      </w:r>
      <w:r w:rsidRPr="0027519F">
        <w:rPr>
          <w:rFonts w:asciiTheme="minorHAnsi" w:hAnsiTheme="minorHAnsi"/>
        </w:rPr>
        <w:t xml:space="preserve">осуществляющие государственный </w:t>
      </w:r>
      <w:r w:rsidR="00960432">
        <w:rPr>
          <w:rFonts w:asciiTheme="minorHAnsi" w:hAnsiTheme="minorHAnsi"/>
        </w:rPr>
        <w:t xml:space="preserve"> </w:t>
      </w:r>
      <w:r w:rsidRPr="0027519F">
        <w:rPr>
          <w:rFonts w:asciiTheme="minorHAnsi" w:hAnsiTheme="minorHAnsi"/>
        </w:rPr>
        <w:t xml:space="preserve">строительный надзор   или службу государственного строительного надзора, </w:t>
      </w:r>
      <w:r w:rsidR="00960432">
        <w:rPr>
          <w:rFonts w:asciiTheme="minorHAnsi" w:hAnsiTheme="minorHAnsi"/>
        </w:rPr>
        <w:t xml:space="preserve"> </w:t>
      </w:r>
      <w:r w:rsidRPr="0027519F">
        <w:rPr>
          <w:rFonts w:asciiTheme="minorHAnsi" w:hAnsiTheme="minorHAnsi"/>
        </w:rPr>
        <w:t>действие разрешения на строительство которого прекращено или в разрешение на строительство которого внесено изменение;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7519F">
        <w:rPr>
          <w:rFonts w:asciiTheme="minorHAnsi" w:hAnsiTheme="minorHAnsi"/>
        </w:rPr>
        <w:t>строительство</w:t>
      </w:r>
      <w:proofErr w:type="gramEnd"/>
      <w:r w:rsidRPr="0027519F">
        <w:rPr>
          <w:rFonts w:asciiTheme="minorHAnsi" w:hAnsiTheme="minorHAnsi"/>
        </w:rPr>
        <w:t xml:space="preserve"> в которое внесено изменение;</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3) застройщика в случае внесения изменений в разрешение на строительство.</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18. Строительный надзор и контроль, осуществляемый в процессе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Государственный строительный надзор осуществляется в соответствии со ст. 54 Градостроительного кодекса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Государственный строительный надзор проводится применительно к объектам капитального строительства, за исключением объектов, перечисленных в федеральном законодательстве. Государственный строительный надзор в </w:t>
      </w:r>
      <w:r w:rsidR="00960432">
        <w:rPr>
          <w:rFonts w:asciiTheme="minorHAnsi" w:hAnsiTheme="minorHAnsi"/>
        </w:rPr>
        <w:t>Первомайском</w:t>
      </w:r>
      <w:r w:rsidRPr="0027519F">
        <w:rPr>
          <w:rFonts w:asciiTheme="minorHAnsi" w:hAnsiTheme="minorHAnsi"/>
        </w:rPr>
        <w:t xml:space="preserve"> сельском поселении осуществляется в порядке, установленном Градостроительным кодексом Российской Федерации.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Строительный контроль осуществляется в процессе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w:t>
      </w:r>
      <w:r w:rsidRPr="0027519F">
        <w:rPr>
          <w:rFonts w:asciiTheme="minorHAnsi" w:hAnsiTheme="minorHAnsi"/>
        </w:rPr>
        <w:lastRenderedPageBreak/>
        <w:t>надзора о каждом случае возникновения аварийных ситуаций на объекте капитального строительства.</w:t>
      </w:r>
    </w:p>
    <w:p w:rsidR="003709EF" w:rsidRPr="0027519F" w:rsidRDefault="003709E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19. Выдача разрешения на ввод объекта в эксплуатацию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w:t>
      </w:r>
      <w:proofErr w:type="gramStart"/>
      <w:r w:rsidRPr="0027519F">
        <w:rPr>
          <w:rFonts w:asciiTheme="minorHAnsi" w:hAnsiTheme="minorHAnsi"/>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w:t>
      </w:r>
      <w:r w:rsidR="007941E0">
        <w:rPr>
          <w:rFonts w:asciiTheme="minorHAnsi" w:hAnsiTheme="minorHAnsi"/>
        </w:rPr>
        <w:t xml:space="preserve"> </w:t>
      </w:r>
      <w:r w:rsidRPr="0027519F">
        <w:rPr>
          <w:rFonts w:asciiTheme="minorHAnsi" w:hAnsiTheme="minorHAnsi"/>
        </w:rPr>
        <w:t>капитального строительства в полном объеме в соответствии с разрешением на строительство, соответствие построенного, реконструированного, от</w:t>
      </w:r>
      <w:r w:rsidR="00960432">
        <w:rPr>
          <w:rFonts w:asciiTheme="minorHAnsi" w:hAnsiTheme="minorHAnsi"/>
        </w:rPr>
        <w:t xml:space="preserve"> р</w:t>
      </w:r>
      <w:r w:rsidR="0027519F">
        <w:rPr>
          <w:rFonts w:asciiTheme="minorHAnsi" w:hAnsiTheme="minorHAnsi"/>
        </w:rPr>
        <w:t>емонт</w:t>
      </w:r>
      <w:r w:rsidRPr="0027519F">
        <w:rPr>
          <w:rFonts w:asciiTheme="minorHAnsi" w:hAnsiTheme="minorHAnsi"/>
        </w:rPr>
        <w:t>ированного объекта капитального строительства градостроите</w:t>
      </w:r>
      <w:r w:rsidR="00960432">
        <w:rPr>
          <w:rFonts w:asciiTheme="minorHAnsi" w:hAnsiTheme="minorHAnsi"/>
        </w:rPr>
        <w:t>льному плану земельного  участка</w:t>
      </w:r>
      <w:r w:rsidRPr="0027519F">
        <w:rPr>
          <w:rFonts w:asciiTheme="minorHAnsi" w:hAnsiTheme="minorHAnsi"/>
        </w:rPr>
        <w:t xml:space="preserve">, или в случае строительства реконструкции линейного объекта проекту планировки и проекту </w:t>
      </w:r>
      <w:r w:rsidR="00960432">
        <w:rPr>
          <w:rFonts w:asciiTheme="minorHAnsi" w:hAnsiTheme="minorHAnsi"/>
        </w:rPr>
        <w:t xml:space="preserve"> </w:t>
      </w:r>
      <w:r w:rsidRPr="0027519F">
        <w:rPr>
          <w:rFonts w:asciiTheme="minorHAnsi" w:hAnsiTheme="minorHAnsi"/>
        </w:rPr>
        <w:t xml:space="preserve">межевания </w:t>
      </w:r>
      <w:r w:rsidR="00960432">
        <w:rPr>
          <w:rFonts w:asciiTheme="minorHAnsi" w:hAnsiTheme="minorHAnsi"/>
        </w:rPr>
        <w:t xml:space="preserve"> </w:t>
      </w:r>
      <w:r w:rsidRPr="0027519F">
        <w:rPr>
          <w:rFonts w:asciiTheme="minorHAnsi" w:hAnsiTheme="minorHAnsi"/>
        </w:rPr>
        <w:t>тер</w:t>
      </w:r>
      <w:r w:rsidR="00960432">
        <w:rPr>
          <w:rFonts w:asciiTheme="minorHAnsi" w:hAnsiTheme="minorHAnsi"/>
        </w:rPr>
        <w:t>ритории, проектной документации</w:t>
      </w:r>
      <w:r w:rsidRPr="0027519F">
        <w:rPr>
          <w:rFonts w:asciiTheme="minorHAnsi" w:hAnsiTheme="minorHAnsi"/>
        </w:rPr>
        <w:t>.</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Разрешение на ввод объекта в эксплуатацию выдается Администрацией </w:t>
      </w:r>
      <w:r w:rsidR="00960432">
        <w:rPr>
          <w:rFonts w:asciiTheme="minorHAnsi" w:hAnsiTheme="minorHAnsi"/>
        </w:rPr>
        <w:t>Первомайского</w:t>
      </w:r>
      <w:r w:rsidRPr="0027519F">
        <w:rPr>
          <w:rFonts w:asciiTheme="minorHAnsi" w:hAnsiTheme="minorHAnsi"/>
        </w:rPr>
        <w:t xml:space="preserve">  сельского поселения  в соответствии </w:t>
      </w:r>
      <w:r w:rsidR="00960432">
        <w:rPr>
          <w:rFonts w:asciiTheme="minorHAnsi" w:hAnsiTheme="minorHAnsi"/>
        </w:rPr>
        <w:t xml:space="preserve"> </w:t>
      </w:r>
      <w:r w:rsidRPr="0027519F">
        <w:rPr>
          <w:rFonts w:asciiTheme="minorHAnsi" w:hAnsiTheme="minorHAnsi"/>
        </w:rPr>
        <w:t xml:space="preserve">со </w:t>
      </w:r>
      <w:r w:rsidR="00960432">
        <w:rPr>
          <w:rFonts w:asciiTheme="minorHAnsi" w:hAnsiTheme="minorHAnsi"/>
        </w:rPr>
        <w:t xml:space="preserve"> </w:t>
      </w:r>
      <w:r w:rsidRPr="0027519F">
        <w:rPr>
          <w:rFonts w:asciiTheme="minorHAnsi" w:hAnsiTheme="minorHAnsi"/>
        </w:rPr>
        <w:t>ст. 55 Градостроительного кодекса Российской Федерации на основании заявления.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Для принятия решения о выдаче разрешения на ввод объекта в эксплуатацию необходимо</w:t>
      </w:r>
      <w:r w:rsidR="00960432">
        <w:rPr>
          <w:rFonts w:asciiTheme="minorHAnsi" w:hAnsiTheme="minorHAnsi"/>
        </w:rPr>
        <w:t xml:space="preserve"> </w:t>
      </w:r>
      <w:r w:rsidRPr="0027519F">
        <w:rPr>
          <w:rFonts w:asciiTheme="minorHAnsi" w:hAnsiTheme="minorHAnsi"/>
        </w:rPr>
        <w:t xml:space="preserve"> </w:t>
      </w:r>
      <w:proofErr w:type="gramStart"/>
      <w:r w:rsidRPr="0027519F">
        <w:rPr>
          <w:rFonts w:asciiTheme="minorHAnsi" w:hAnsiTheme="minorHAnsi"/>
        </w:rPr>
        <w:t xml:space="preserve">предоставить  следующие </w:t>
      </w:r>
      <w:r w:rsidR="007941E0">
        <w:rPr>
          <w:rFonts w:asciiTheme="minorHAnsi" w:hAnsiTheme="minorHAnsi"/>
        </w:rPr>
        <w:t xml:space="preserve"> </w:t>
      </w:r>
      <w:r w:rsidRPr="0027519F">
        <w:rPr>
          <w:rFonts w:asciiTheme="minorHAnsi" w:hAnsiTheme="minorHAnsi"/>
        </w:rPr>
        <w:t>документы</w:t>
      </w:r>
      <w:proofErr w:type="gramEnd"/>
      <w:r w:rsidRPr="0027519F">
        <w:rPr>
          <w:rFonts w:asciiTheme="minorHAnsi" w:hAnsiTheme="minorHAnsi"/>
        </w:rPr>
        <w:t>:</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правоустанавливающие документы на земельный участок;</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градостроительный план земельного участка;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разрешение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акт приемки объекта капитального строительства (в случае осуществления строительства, реконструкции);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0060531F">
        <w:rPr>
          <w:rFonts w:asciiTheme="minorHAnsi" w:hAnsiTheme="minorHAnsi"/>
        </w:rPr>
        <w:t xml:space="preserve"> </w:t>
      </w:r>
      <w:r w:rsidRPr="0027519F">
        <w:rPr>
          <w:rFonts w:asciiTheme="minorHAnsi" w:hAnsiTheme="minorHAnsi"/>
        </w:rPr>
        <w:t>эксплуатацию сетей инженерно- технического обеспечения (при их наличии);</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схема, отображающая расположение построенного, реконструированного, от</w:t>
      </w:r>
      <w:r w:rsidR="00960432">
        <w:rPr>
          <w:rFonts w:asciiTheme="minorHAnsi" w:hAnsiTheme="minorHAnsi"/>
        </w:rPr>
        <w:t>р</w:t>
      </w:r>
      <w:r w:rsidR="0027519F">
        <w:rPr>
          <w:rFonts w:asciiTheme="minorHAnsi" w:hAnsiTheme="minorHAnsi"/>
        </w:rPr>
        <w:t>емонт</w:t>
      </w:r>
      <w:r w:rsidRPr="0027519F">
        <w:rPr>
          <w:rFonts w:asciiTheme="minorHAnsi" w:hAnsiTheme="minorHAnsi"/>
        </w:rPr>
        <w:t xml:space="preserve">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на основании договора);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w:t>
      </w:r>
      <w:r w:rsidR="00960432">
        <w:rPr>
          <w:rFonts w:asciiTheme="minorHAnsi" w:hAnsiTheme="minorHAnsi"/>
        </w:rPr>
        <w:t xml:space="preserve"> </w:t>
      </w:r>
      <w:r w:rsidRPr="0027519F">
        <w:rPr>
          <w:rFonts w:asciiTheme="minorHAnsi" w:hAnsiTheme="minorHAnsi"/>
        </w:rPr>
        <w:t>от</w:t>
      </w:r>
      <w:r w:rsidR="00960432">
        <w:rPr>
          <w:rFonts w:asciiTheme="minorHAnsi" w:hAnsiTheme="minorHAnsi"/>
        </w:rPr>
        <w:t>р</w:t>
      </w:r>
      <w:r w:rsidR="0027519F">
        <w:rPr>
          <w:rFonts w:asciiTheme="minorHAnsi" w:hAnsiTheme="minorHAnsi"/>
        </w:rPr>
        <w:t>емонт</w:t>
      </w:r>
      <w:r w:rsidRPr="0027519F">
        <w:rPr>
          <w:rFonts w:asciiTheme="minorHAnsi" w:hAnsiTheme="minorHAnsi"/>
        </w:rPr>
        <w:t>ированного объекта</w:t>
      </w:r>
      <w:r w:rsidR="0060531F">
        <w:rPr>
          <w:rFonts w:asciiTheme="minorHAnsi" w:hAnsiTheme="minorHAnsi"/>
        </w:rPr>
        <w:t xml:space="preserve">  </w:t>
      </w:r>
      <w:r w:rsidRPr="0027519F">
        <w:rPr>
          <w:rFonts w:asciiTheme="minorHAnsi" w:hAnsiTheme="minorHAnsi"/>
        </w:rPr>
        <w:t xml:space="preserve"> капитального строительства требованиям технических регламентов и проектной документации.</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4. </w:t>
      </w:r>
      <w:proofErr w:type="gramStart"/>
      <w:r w:rsidRPr="0027519F">
        <w:rPr>
          <w:rFonts w:asciiTheme="minorHAnsi" w:hAnsiTheme="minorHAnsi"/>
        </w:rPr>
        <w:t xml:space="preserve">Документы (их копии или сведения, содержащиеся в них), указанные в подпунктах </w:t>
      </w:r>
      <w:r w:rsidR="00960432">
        <w:rPr>
          <w:rFonts w:asciiTheme="minorHAnsi" w:hAnsiTheme="minorHAnsi"/>
        </w:rPr>
        <w:t xml:space="preserve"> а, б, в  и  </w:t>
      </w:r>
      <w:r w:rsidRPr="0027519F">
        <w:rPr>
          <w:rFonts w:asciiTheme="minorHAnsi" w:hAnsiTheme="minorHAnsi"/>
        </w:rPr>
        <w:t xml:space="preserve">п. 2 </w:t>
      </w:r>
      <w:r w:rsidR="00960432">
        <w:rPr>
          <w:rFonts w:asciiTheme="minorHAnsi" w:hAnsiTheme="minorHAnsi"/>
        </w:rPr>
        <w:t xml:space="preserve"> </w:t>
      </w:r>
      <w:r w:rsidRPr="0027519F">
        <w:rPr>
          <w:rFonts w:asciiTheme="minorHAnsi" w:hAnsiTheme="minorHAnsi"/>
        </w:rPr>
        <w:t>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5.  </w:t>
      </w:r>
      <w:proofErr w:type="gramStart"/>
      <w:r w:rsidRPr="0027519F">
        <w:rPr>
          <w:rFonts w:asciiTheme="minorHAnsi" w:hAnsiTheme="minorHAnsi"/>
        </w:rPr>
        <w:t xml:space="preserve">Документы, указанные в подпунктах а, г, д, е, ж, </w:t>
      </w:r>
      <w:proofErr w:type="spellStart"/>
      <w:r w:rsidRPr="0027519F">
        <w:rPr>
          <w:rFonts w:asciiTheme="minorHAnsi" w:hAnsiTheme="minorHAnsi"/>
        </w:rPr>
        <w:t>з</w:t>
      </w:r>
      <w:proofErr w:type="spellEnd"/>
      <w:r w:rsidRPr="0027519F">
        <w:rPr>
          <w:rFonts w:asciiTheme="minorHAnsi" w:hAnsiTheme="minorHAnsi"/>
        </w:rPr>
        <w:t xml:space="preserve"> </w:t>
      </w:r>
      <w:r w:rsidR="00960432">
        <w:rPr>
          <w:rFonts w:asciiTheme="minorHAnsi" w:hAnsiTheme="minorHAnsi"/>
        </w:rPr>
        <w:t xml:space="preserve"> </w:t>
      </w:r>
      <w:r w:rsidRPr="0027519F">
        <w:rPr>
          <w:rFonts w:asciiTheme="minorHAnsi" w:hAnsiTheme="minorHAnsi"/>
        </w:rPr>
        <w:t>п.</w:t>
      </w:r>
      <w:r w:rsidR="00960432">
        <w:rPr>
          <w:rFonts w:asciiTheme="minorHAnsi" w:hAnsiTheme="minorHAnsi"/>
        </w:rPr>
        <w:t xml:space="preserve"> </w:t>
      </w:r>
      <w:r w:rsidRPr="0027519F">
        <w:rPr>
          <w:rFonts w:asciiTheme="minorHAnsi" w:hAnsiTheme="minorHAnsi"/>
        </w:rPr>
        <w:t>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27519F">
        <w:rPr>
          <w:rFonts w:asciiTheme="minorHAnsi" w:hAnsiTheme="minorHAnsi"/>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6. Администрация </w:t>
      </w:r>
      <w:proofErr w:type="gramStart"/>
      <w:r w:rsidRPr="0027519F">
        <w:rPr>
          <w:rFonts w:asciiTheme="minorHAnsi" w:hAnsiTheme="minorHAnsi"/>
        </w:rPr>
        <w:t>в течение десяти дней со дня поступления заявления о выдаче разрешения на ввод объекта в эксплуатацию</w:t>
      </w:r>
      <w:proofErr w:type="gramEnd"/>
      <w:r w:rsidRPr="0027519F">
        <w:rPr>
          <w:rFonts w:asciiTheme="minorHAnsi" w:hAnsiTheme="minorHAnsi"/>
        </w:rPr>
        <w:t xml:space="preserve"> обязана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 </w:t>
      </w:r>
      <w:proofErr w:type="gramStart"/>
      <w:r w:rsidRPr="0027519F">
        <w:rPr>
          <w:rFonts w:asciiTheme="minorHAnsi" w:hAnsiTheme="minorHAnsi"/>
        </w:rPr>
        <w:t xml:space="preserve">В ходе осмотра построенного, реконструированного </w:t>
      </w:r>
      <w:r w:rsidRPr="0027519F">
        <w:rPr>
          <w:rFonts w:asciiTheme="minorHAnsi" w:hAnsiTheme="minorHAnsi"/>
        </w:rPr>
        <w:lastRenderedPageBreak/>
        <w:t>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27519F">
        <w:rPr>
          <w:rFonts w:asciiTheme="minorHAnsi" w:hAnsiTheme="minorHAnsi"/>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27519F">
        <w:rPr>
          <w:rFonts w:asciiTheme="minorHAnsi" w:hAnsiTheme="minorHAnsi"/>
        </w:rPr>
        <w:t>,</w:t>
      </w:r>
      <w:proofErr w:type="gramEnd"/>
      <w:r w:rsidRPr="0027519F">
        <w:rPr>
          <w:rFonts w:asciiTheme="minorHAnsi" w:hAnsiTheme="minorHAnsi"/>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Основанием</w:t>
      </w:r>
      <w:r w:rsidR="00960432">
        <w:rPr>
          <w:rFonts w:asciiTheme="minorHAnsi" w:hAnsiTheme="minorHAnsi"/>
        </w:rPr>
        <w:t xml:space="preserve"> </w:t>
      </w:r>
      <w:r w:rsidRPr="0027519F">
        <w:rPr>
          <w:rFonts w:asciiTheme="minorHAnsi" w:hAnsiTheme="minorHAnsi"/>
        </w:rPr>
        <w:t xml:space="preserve"> </w:t>
      </w:r>
      <w:proofErr w:type="gramStart"/>
      <w:r w:rsidRPr="0027519F">
        <w:rPr>
          <w:rFonts w:asciiTheme="minorHAnsi" w:hAnsiTheme="minorHAnsi"/>
        </w:rPr>
        <w:t xml:space="preserve">для </w:t>
      </w:r>
      <w:r w:rsidR="007941E0">
        <w:rPr>
          <w:rFonts w:asciiTheme="minorHAnsi" w:hAnsiTheme="minorHAnsi"/>
        </w:rPr>
        <w:t xml:space="preserve"> </w:t>
      </w:r>
      <w:r w:rsidR="00960432">
        <w:rPr>
          <w:rFonts w:asciiTheme="minorHAnsi" w:hAnsiTheme="minorHAnsi"/>
        </w:rPr>
        <w:t xml:space="preserve"> </w:t>
      </w:r>
      <w:r w:rsidRPr="0027519F">
        <w:rPr>
          <w:rFonts w:asciiTheme="minorHAnsi" w:hAnsiTheme="minorHAnsi"/>
        </w:rPr>
        <w:t xml:space="preserve">принятия </w:t>
      </w:r>
      <w:r w:rsidR="00960432">
        <w:rPr>
          <w:rFonts w:asciiTheme="minorHAnsi" w:hAnsiTheme="minorHAnsi"/>
        </w:rPr>
        <w:t xml:space="preserve"> </w:t>
      </w:r>
      <w:r w:rsidRPr="0027519F">
        <w:rPr>
          <w:rFonts w:asciiTheme="minorHAnsi" w:hAnsiTheme="minorHAnsi"/>
        </w:rPr>
        <w:t xml:space="preserve">решения </w:t>
      </w:r>
      <w:r w:rsidR="00960432">
        <w:rPr>
          <w:rFonts w:asciiTheme="minorHAnsi" w:hAnsiTheme="minorHAnsi"/>
        </w:rPr>
        <w:t xml:space="preserve"> </w:t>
      </w:r>
      <w:r w:rsidRPr="0027519F">
        <w:rPr>
          <w:rFonts w:asciiTheme="minorHAnsi" w:hAnsiTheme="minorHAnsi"/>
        </w:rPr>
        <w:t>об отказе в выдаче разрешения на ввод объекта в эксплуатацию</w:t>
      </w:r>
      <w:proofErr w:type="gramEnd"/>
      <w:r w:rsidRPr="0027519F">
        <w:rPr>
          <w:rFonts w:asciiTheme="minorHAnsi" w:hAnsiTheme="minorHAnsi"/>
        </w:rPr>
        <w:t xml:space="preserve"> является:</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а) отсутствие документов, указанных в части 2 настоящей статьи или в случае строительства, реконструкции, </w:t>
      </w:r>
      <w:r w:rsidR="00C3192E">
        <w:rPr>
          <w:rFonts w:asciiTheme="minorHAnsi" w:hAnsiTheme="minorHAnsi"/>
        </w:rPr>
        <w:t xml:space="preserve">капитального ремонта </w:t>
      </w:r>
      <w:r w:rsidRPr="0027519F">
        <w:rPr>
          <w:rFonts w:asciiTheme="minorHAnsi" w:hAnsiTheme="minorHAnsi"/>
        </w:rPr>
        <w:t>линейного объекта требованиям проекта планировки территории и проекта межевания территории;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несоответствие объекта капитального строительства требованиям градостроительного плана земельного участка;    </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несоответствие объекта капитального строительства требованиям, установленным в разрешении на строительство;</w:t>
      </w:r>
    </w:p>
    <w:p w:rsidR="003709EF" w:rsidRPr="0027519F" w:rsidRDefault="003709E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г) несоответствие</w:t>
      </w:r>
      <w:r w:rsidR="007941E0">
        <w:rPr>
          <w:rFonts w:asciiTheme="minorHAnsi" w:hAnsiTheme="minorHAnsi"/>
        </w:rPr>
        <w:t xml:space="preserve"> </w:t>
      </w:r>
      <w:r w:rsidRPr="0027519F">
        <w:rPr>
          <w:rFonts w:asciiTheme="minorHAnsi" w:hAnsiTheme="minorHAnsi"/>
        </w:rPr>
        <w:t xml:space="preserve"> параметров построенного, реконструированного, о объекта капитального строительства проектной документации.</w:t>
      </w:r>
      <w:proofErr w:type="gramEnd"/>
      <w:r w:rsidRPr="0027519F">
        <w:rPr>
          <w:rFonts w:asciiTheme="minorHAnsi" w:hAnsiTheme="minorHAnsi"/>
        </w:rPr>
        <w:t xml:space="preserve"> Данное основание не применяется в отношении объектов индивидуального жилищного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Отказ в выдаче разрешения на ввод объекта в эксплуатацию может быть оспорен в судебном порядке.</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Неполуч</w:t>
      </w:r>
      <w:r w:rsidR="00960432">
        <w:rPr>
          <w:rFonts w:asciiTheme="minorHAnsi" w:hAnsiTheme="minorHAnsi"/>
        </w:rPr>
        <w:t>ение (несвоевременное получение</w:t>
      </w:r>
      <w:r w:rsidRPr="0027519F">
        <w:rPr>
          <w:rFonts w:asciiTheme="minorHAnsi" w:hAnsiTheme="minorHAnsi"/>
        </w:rPr>
        <w:t>) документов, запрошенных в соответствии с п. 4 и 5 настоящей статьи, не может являться основанием для отказа в выдаче разрешения на ввод объекта в эксплуатацию.</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10.Так же основание для отказа в выдаче разрешения на ввод объекта в эксплуатацию, является невыполнение застройщиком требований, предусмотренных п. 14 статьи 17 настоящих Правил.  </w:t>
      </w:r>
      <w:proofErr w:type="gramStart"/>
      <w:r w:rsidRPr="0027519F">
        <w:rPr>
          <w:rFonts w:asciiTheme="minorHAnsi" w:hAnsiTheme="minorHAnsi"/>
        </w:rPr>
        <w:t xml:space="preserve">В таком случае разрешение на ввод </w:t>
      </w:r>
      <w:r w:rsidR="007941E0">
        <w:rPr>
          <w:rFonts w:asciiTheme="minorHAnsi" w:hAnsiTheme="minorHAnsi"/>
        </w:rPr>
        <w:t xml:space="preserve"> </w:t>
      </w:r>
      <w:r w:rsidRPr="0027519F">
        <w:rPr>
          <w:rFonts w:asciiTheme="minorHAnsi" w:hAnsiTheme="minorHAnsi"/>
        </w:rPr>
        <w:t>объекта в эксплуатацию выдается только после передачи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r w:rsidR="007941E0">
        <w:rPr>
          <w:rFonts w:asciiTheme="minorHAnsi" w:hAnsiTheme="minorHAnsi"/>
        </w:rPr>
        <w:t xml:space="preserve"> </w:t>
      </w:r>
      <w:r w:rsidRPr="0027519F">
        <w:rPr>
          <w:rFonts w:asciiTheme="minorHAnsi" w:hAnsiTheme="minorHAnsi"/>
        </w:rPr>
        <w:t xml:space="preserve"> проектной документации, или одного экземпляра копии схемы планировочной </w:t>
      </w:r>
      <w:r w:rsidR="007941E0">
        <w:rPr>
          <w:rFonts w:asciiTheme="minorHAnsi" w:hAnsiTheme="minorHAnsi"/>
        </w:rPr>
        <w:t xml:space="preserve"> </w:t>
      </w:r>
      <w:r w:rsidRPr="0027519F">
        <w:rPr>
          <w:rFonts w:asciiTheme="minorHAnsi" w:hAnsiTheme="minorHAnsi"/>
        </w:rPr>
        <w:t>организации земельного участка с обозначением</w:t>
      </w:r>
      <w:proofErr w:type="gramEnd"/>
      <w:r w:rsidRPr="0027519F">
        <w:rPr>
          <w:rFonts w:asciiTheme="minorHAnsi" w:hAnsiTheme="minorHAnsi"/>
        </w:rPr>
        <w:t xml:space="preserve"> места размещения объекта индивидуального жилищного строительства</w:t>
      </w:r>
    </w:p>
    <w:p w:rsidR="003709EF" w:rsidRPr="0027519F" w:rsidRDefault="003709EF" w:rsidP="0027519F">
      <w:pPr>
        <w:widowControl w:val="0"/>
        <w:autoSpaceDE w:val="0"/>
        <w:autoSpaceDN w:val="0"/>
        <w:adjustRightInd w:val="0"/>
        <w:ind w:firstLine="540"/>
        <w:jc w:val="both"/>
        <w:rPr>
          <w:rFonts w:asciiTheme="minorHAnsi" w:hAnsiTheme="minorHAnsi"/>
        </w:rPr>
      </w:pPr>
      <w:r w:rsidRPr="0027519F">
        <w:rPr>
          <w:rFonts w:asciiTheme="minorHAnsi" w:hAnsiTheme="minorHAnsi"/>
        </w:rPr>
        <w:tab/>
        <w:t xml:space="preserve">  11. </w:t>
      </w:r>
      <w:proofErr w:type="gramStart"/>
      <w:r w:rsidRPr="0027519F">
        <w:rPr>
          <w:rFonts w:asciiTheme="minorHAnsi" w:hAnsiTheme="minorHAnsi"/>
        </w:rPr>
        <w:t xml:space="preserve">Разрешение </w:t>
      </w:r>
      <w:r w:rsidR="007941E0">
        <w:rPr>
          <w:rFonts w:asciiTheme="minorHAnsi" w:hAnsiTheme="minorHAnsi"/>
        </w:rPr>
        <w:t xml:space="preserve"> </w:t>
      </w:r>
      <w:r w:rsidRPr="0027519F">
        <w:rPr>
          <w:rFonts w:asciiTheme="minorHAnsi" w:hAnsiTheme="minorHAnsi"/>
        </w:rPr>
        <w:t xml:space="preserve">на ввод объекта в эксплуатацию (за исключением линейного объекта) выдается застройщику </w:t>
      </w:r>
      <w:r w:rsidR="007941E0">
        <w:rPr>
          <w:rFonts w:asciiTheme="minorHAnsi" w:hAnsiTheme="minorHAnsi"/>
        </w:rPr>
        <w:t xml:space="preserve"> </w:t>
      </w:r>
      <w:r w:rsidRPr="0027519F">
        <w:rPr>
          <w:rFonts w:asciiTheme="minorHAnsi" w:hAnsiTheme="minorHAnsi"/>
        </w:rPr>
        <w:t xml:space="preserve">в </w:t>
      </w:r>
      <w:r w:rsidR="007941E0">
        <w:rPr>
          <w:rFonts w:asciiTheme="minorHAnsi" w:hAnsiTheme="minorHAnsi"/>
        </w:rPr>
        <w:t xml:space="preserve"> </w:t>
      </w:r>
      <w:r w:rsidRPr="0027519F">
        <w:rPr>
          <w:rFonts w:asciiTheme="minorHAnsi" w:hAnsiTheme="minorHAnsi"/>
        </w:rPr>
        <w:t>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7941E0">
        <w:rPr>
          <w:rFonts w:asciiTheme="minorHAnsi" w:hAnsiTheme="minorHAnsi"/>
        </w:rPr>
        <w:t xml:space="preserve"> </w:t>
      </w:r>
      <w:r w:rsidRPr="0027519F">
        <w:rPr>
          <w:rFonts w:asciiTheme="minorHAnsi" w:hAnsiTheme="minorHAnsi"/>
        </w:rPr>
        <w:t xml:space="preserve"> для размещения такой копии в информационной системе обеспечения градостроительной деятельности.</w:t>
      </w:r>
      <w:proofErr w:type="gramEnd"/>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519F">
        <w:rPr>
          <w:rFonts w:asciiTheme="minorHAnsi" w:hAnsiTheme="minorHAnsi"/>
        </w:rPr>
        <w:t>изменений</w:t>
      </w:r>
      <w:proofErr w:type="gramEnd"/>
      <w:r w:rsidRPr="0027519F">
        <w:rPr>
          <w:rFonts w:asciiTheme="minorHAnsi" w:hAnsiTheme="minorHAnsi"/>
        </w:rPr>
        <w:t xml:space="preserve"> в документы государственного учета реконструированного объекта капитального строительства.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сведений должен соответствовать требованиям к составу сведений в </w:t>
      </w:r>
      <w:proofErr w:type="gramStart"/>
      <w:r w:rsidRPr="0027519F">
        <w:rPr>
          <w:rFonts w:asciiTheme="minorHAnsi" w:hAnsiTheme="minorHAnsi"/>
        </w:rPr>
        <w:t>графической</w:t>
      </w:r>
      <w:proofErr w:type="gramEnd"/>
      <w:r w:rsidRPr="0027519F">
        <w:rPr>
          <w:rFonts w:asciiTheme="minorHAnsi" w:hAnsiTheme="minorHAnsi"/>
        </w:rPr>
        <w:t xml:space="preserve"> и текстовой частях технического плана.</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14. Форма разрешения на ввод объекта в эксплуатацию устанавливается Правительством РФ.</w:t>
      </w:r>
    </w:p>
    <w:p w:rsidR="003709EF" w:rsidRPr="0027519F" w:rsidRDefault="003709EF" w:rsidP="0027519F">
      <w:pPr>
        <w:pStyle w:val="3"/>
        <w:jc w:val="center"/>
        <w:rPr>
          <w:rFonts w:asciiTheme="minorHAnsi" w:hAnsiTheme="minorHAnsi"/>
          <w:bCs w:val="0"/>
          <w:sz w:val="24"/>
          <w:szCs w:val="24"/>
          <w:u w:val="single"/>
        </w:rPr>
      </w:pPr>
      <w:r w:rsidRPr="0027519F">
        <w:rPr>
          <w:rFonts w:asciiTheme="minorHAnsi" w:hAnsiTheme="minorHAnsi"/>
          <w:bCs w:val="0"/>
          <w:sz w:val="24"/>
          <w:szCs w:val="24"/>
          <w:u w:val="single"/>
        </w:rPr>
        <w:t>20. Использование и строительные изменения объектов недвижимости, не соответствующих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Объекты недвижимости,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w:t>
      </w:r>
      <w:r w:rsidRPr="0027519F">
        <w:rPr>
          <w:rFonts w:asciiTheme="minorHAnsi" w:hAnsiTheme="minorHAnsi"/>
        </w:rPr>
        <w:lastRenderedPageBreak/>
        <w:t>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Площадь и строительный объем объектов недвижимости, вид/</w:t>
      </w:r>
      <w:proofErr w:type="gramStart"/>
      <w:r w:rsidRPr="0027519F">
        <w:rPr>
          <w:rFonts w:asciiTheme="minorHAnsi" w:hAnsiTheme="minorHAnsi"/>
        </w:rPr>
        <w:t>виды</w:t>
      </w:r>
      <w:proofErr w:type="gramEnd"/>
      <w:r w:rsidRPr="0027519F">
        <w:rPr>
          <w:rFonts w:asciiTheme="minorHAnsi" w:hAnsiTheme="minorHAnsi"/>
        </w:rPr>
        <w:t xml:space="preserve">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Несоответствующий вид использования недвижимости не может быть заменен на иной несоответствующий вид использования.</w:t>
      </w:r>
    </w:p>
    <w:p w:rsidR="003709EF" w:rsidRPr="0027519F" w:rsidRDefault="003709E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r w:rsidR="005E12EC" w:rsidRPr="0027519F">
        <w:rPr>
          <w:rFonts w:asciiTheme="minorHAnsi" w:hAnsiTheme="minorHAnsi"/>
        </w:rPr>
        <w:t>.</w:t>
      </w:r>
    </w:p>
    <w:p w:rsidR="003709EF" w:rsidRPr="0027519F" w:rsidRDefault="003709EF" w:rsidP="0027519F">
      <w:pPr>
        <w:shd w:val="clear" w:color="auto" w:fill="FFFFFF"/>
        <w:jc w:val="both"/>
        <w:rPr>
          <w:rFonts w:asciiTheme="minorHAnsi" w:hAnsiTheme="minorHAnsi"/>
          <w:b/>
          <w:bCs/>
        </w:rPr>
      </w:pPr>
    </w:p>
    <w:p w:rsidR="005E12EC" w:rsidRPr="0027519F" w:rsidRDefault="00D7371A" w:rsidP="0027519F">
      <w:pPr>
        <w:jc w:val="both"/>
        <w:rPr>
          <w:rFonts w:asciiTheme="minorHAnsi" w:hAnsiTheme="minorHAnsi"/>
          <w:b/>
          <w:color w:val="000000"/>
        </w:rPr>
      </w:pPr>
      <w:r w:rsidRPr="0027519F">
        <w:rPr>
          <w:rFonts w:asciiTheme="minorHAnsi" w:hAnsiTheme="minorHAnsi"/>
          <w:b/>
          <w:color w:val="000000"/>
        </w:rPr>
        <w:t xml:space="preserve">                                 2. </w:t>
      </w:r>
      <w:r w:rsidR="003B6F7F" w:rsidRPr="0027519F">
        <w:rPr>
          <w:rFonts w:asciiTheme="minorHAnsi" w:hAnsiTheme="minorHAnsi"/>
          <w:b/>
          <w:color w:val="000000"/>
        </w:rPr>
        <w:t>Д</w:t>
      </w:r>
      <w:r w:rsidR="005E12EC" w:rsidRPr="0027519F">
        <w:rPr>
          <w:rFonts w:asciiTheme="minorHAnsi" w:hAnsiTheme="minorHAnsi"/>
          <w:b/>
          <w:color w:val="000000"/>
        </w:rPr>
        <w:t xml:space="preserve">ополнить  часть </w:t>
      </w:r>
      <w:r w:rsidR="003B6F7F" w:rsidRPr="0027519F">
        <w:rPr>
          <w:rFonts w:asciiTheme="minorHAnsi" w:hAnsiTheme="minorHAnsi"/>
          <w:b/>
          <w:color w:val="000000"/>
          <w:lang w:val="en-US"/>
        </w:rPr>
        <w:t>III</w:t>
      </w:r>
      <w:r w:rsidR="005E12EC" w:rsidRPr="0027519F">
        <w:rPr>
          <w:rFonts w:asciiTheme="minorHAnsi" w:hAnsiTheme="minorHAnsi"/>
          <w:b/>
          <w:color w:val="000000"/>
        </w:rPr>
        <w:t>.</w:t>
      </w:r>
      <w:r w:rsidR="003B6F7F" w:rsidRPr="0027519F">
        <w:rPr>
          <w:rFonts w:asciiTheme="minorHAnsi" w:hAnsiTheme="minorHAnsi"/>
          <w:b/>
          <w:color w:val="000000"/>
        </w:rPr>
        <w:t xml:space="preserve"> градостроительных  регламентов следующи</w:t>
      </w:r>
      <w:r w:rsidR="00363123" w:rsidRPr="0027519F">
        <w:rPr>
          <w:rFonts w:asciiTheme="minorHAnsi" w:hAnsiTheme="minorHAnsi"/>
          <w:b/>
          <w:color w:val="000000"/>
        </w:rPr>
        <w:t>ми</w:t>
      </w:r>
      <w:r w:rsidR="003B6F7F" w:rsidRPr="0027519F">
        <w:rPr>
          <w:rFonts w:asciiTheme="minorHAnsi" w:hAnsiTheme="minorHAnsi"/>
          <w:b/>
          <w:color w:val="000000"/>
        </w:rPr>
        <w:t xml:space="preserve"> дополнения</w:t>
      </w:r>
      <w:r w:rsidR="00363123" w:rsidRPr="0027519F">
        <w:rPr>
          <w:rFonts w:asciiTheme="minorHAnsi" w:hAnsiTheme="minorHAnsi"/>
          <w:b/>
          <w:color w:val="000000"/>
        </w:rPr>
        <w:t>ми</w:t>
      </w:r>
      <w:proofErr w:type="gramStart"/>
      <w:r w:rsidR="005E12EC" w:rsidRPr="0027519F">
        <w:rPr>
          <w:rFonts w:asciiTheme="minorHAnsi" w:hAnsiTheme="minorHAnsi"/>
          <w:b/>
          <w:color w:val="000000"/>
        </w:rPr>
        <w:t xml:space="preserve"> :</w:t>
      </w:r>
      <w:proofErr w:type="gramEnd"/>
    </w:p>
    <w:p w:rsidR="003B6F7F" w:rsidRPr="0027519F" w:rsidRDefault="003B6F7F" w:rsidP="0027519F">
      <w:pPr>
        <w:pStyle w:val="2"/>
        <w:rPr>
          <w:rFonts w:asciiTheme="minorHAnsi" w:hAnsiTheme="minorHAnsi"/>
          <w:sz w:val="24"/>
          <w:szCs w:val="24"/>
          <w:u w:val="single"/>
        </w:rPr>
      </w:pPr>
      <w:r w:rsidRPr="0027519F">
        <w:rPr>
          <w:rFonts w:asciiTheme="minorHAnsi" w:hAnsiTheme="minorHAnsi"/>
          <w:bCs w:val="0"/>
          <w:i w:val="0"/>
          <w:iCs w:val="0"/>
          <w:sz w:val="24"/>
          <w:szCs w:val="24"/>
          <w:u w:val="single"/>
        </w:rPr>
        <w:t>1</w:t>
      </w:r>
      <w:r w:rsidRPr="0027519F">
        <w:rPr>
          <w:rFonts w:asciiTheme="minorHAnsi" w:hAnsiTheme="minorHAnsi"/>
          <w:bCs w:val="0"/>
          <w:sz w:val="24"/>
          <w:szCs w:val="24"/>
          <w:u w:val="single"/>
        </w:rPr>
        <w:t>.  Общие положения.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60531F">
        <w:rPr>
          <w:rFonts w:asciiTheme="minorHAnsi" w:hAnsiTheme="minorHAnsi"/>
        </w:rPr>
        <w:t xml:space="preserve">Первомайского </w:t>
      </w:r>
      <w:r w:rsidRPr="0027519F">
        <w:rPr>
          <w:rFonts w:asciiTheme="minorHAnsi" w:hAnsiTheme="minorHAnsi"/>
        </w:rPr>
        <w:t xml:space="preserve"> сельского поселения, документацией по планировке территории и на основе установленных в настоящих Правилах градостроительных регламентов.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Действие градостроительного регламента распространяется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Действие градостроительного регламента не распространяется на земельные участки:</w:t>
      </w:r>
    </w:p>
    <w:p w:rsidR="003B6F7F" w:rsidRPr="0027519F" w:rsidRDefault="003B6F7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 xml:space="preserve">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007941E0">
        <w:rPr>
          <w:rFonts w:asciiTheme="minorHAnsi" w:hAnsiTheme="minorHAnsi"/>
        </w:rPr>
        <w:t xml:space="preserve"> </w:t>
      </w:r>
      <w:r w:rsidRPr="0027519F">
        <w:rPr>
          <w:rFonts w:asciiTheme="minorHAnsi" w:hAnsiTheme="minorHAnsi"/>
        </w:rPr>
        <w:t xml:space="preserve">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0027519F">
        <w:rPr>
          <w:rFonts w:asciiTheme="minorHAnsi" w:hAnsiTheme="minorHAnsi"/>
        </w:rPr>
        <w:t>Ремонт</w:t>
      </w:r>
      <w:r w:rsidRPr="0027519F">
        <w:rPr>
          <w:rFonts w:asciiTheme="minorHAnsi" w:hAnsiTheme="minorHAnsi"/>
        </w:rPr>
        <w:t>а и приспособлении которых</w:t>
      </w:r>
      <w:r w:rsidR="007941E0">
        <w:rPr>
          <w:rFonts w:asciiTheme="minorHAnsi" w:hAnsiTheme="minorHAnsi"/>
        </w:rPr>
        <w:t xml:space="preserve"> </w:t>
      </w:r>
      <w:r w:rsidRPr="0027519F">
        <w:rPr>
          <w:rFonts w:asciiTheme="minorHAnsi" w:hAnsiTheme="minorHAnsi"/>
        </w:rPr>
        <w:t xml:space="preserve"> принимаются в порядке, установленном законодательством Российской Федерации об охране объектов</w:t>
      </w:r>
      <w:proofErr w:type="gramEnd"/>
      <w:r w:rsidRPr="0027519F">
        <w:rPr>
          <w:rFonts w:asciiTheme="minorHAnsi" w:hAnsiTheme="minorHAnsi"/>
        </w:rPr>
        <w:t xml:space="preserve"> культурного наследия;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в границах территорий общего пользования;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в) </w:t>
      </w:r>
      <w:proofErr w:type="gramStart"/>
      <w:r w:rsidRPr="0027519F">
        <w:rPr>
          <w:rFonts w:asciiTheme="minorHAnsi" w:hAnsiTheme="minorHAnsi"/>
        </w:rPr>
        <w:t>занятые</w:t>
      </w:r>
      <w:proofErr w:type="gramEnd"/>
      <w:r w:rsidRPr="0027519F">
        <w:rPr>
          <w:rFonts w:asciiTheme="minorHAnsi" w:hAnsiTheme="minorHAnsi"/>
        </w:rPr>
        <w:t xml:space="preserve"> </w:t>
      </w:r>
      <w:r w:rsidR="007941E0">
        <w:rPr>
          <w:rFonts w:asciiTheme="minorHAnsi" w:hAnsiTheme="minorHAnsi"/>
        </w:rPr>
        <w:t xml:space="preserve"> </w:t>
      </w:r>
      <w:r w:rsidRPr="0027519F">
        <w:rPr>
          <w:rFonts w:asciiTheme="minorHAnsi" w:hAnsiTheme="minorHAnsi"/>
        </w:rPr>
        <w:t>линейными объектами;</w:t>
      </w:r>
    </w:p>
    <w:p w:rsidR="003B6F7F" w:rsidRPr="0027519F" w:rsidRDefault="003B6F7F"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г) предоставленные</w:t>
      </w:r>
      <w:r w:rsidR="007941E0">
        <w:rPr>
          <w:rFonts w:asciiTheme="minorHAnsi" w:hAnsiTheme="minorHAnsi"/>
        </w:rPr>
        <w:t xml:space="preserve"> </w:t>
      </w:r>
      <w:r w:rsidRPr="0027519F">
        <w:rPr>
          <w:rFonts w:asciiTheme="minorHAnsi" w:hAnsiTheme="minorHAnsi"/>
        </w:rPr>
        <w:t xml:space="preserve"> для добычи полезных ископаемых.</w:t>
      </w:r>
      <w:proofErr w:type="gramEnd"/>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w:t>
      </w:r>
      <w:r w:rsidRPr="0027519F">
        <w:rPr>
          <w:rFonts w:asciiTheme="minorHAnsi" w:hAnsiTheme="minorHAnsi"/>
        </w:rPr>
        <w:lastRenderedPageBreak/>
        <w:t>власти субъектов Российской Федерации или уполномоченными органами местного самоуправления в соответствии с федеральными законами.</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 xml:space="preserve">2. Градостроительное зонирование.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На картах </w:t>
      </w:r>
      <w:proofErr w:type="gramStart"/>
      <w:r w:rsidRPr="0027519F">
        <w:rPr>
          <w:rFonts w:asciiTheme="minorHAnsi" w:hAnsiTheme="minorHAnsi"/>
        </w:rPr>
        <w:t>выделены</w:t>
      </w:r>
      <w:proofErr w:type="gramEnd"/>
      <w:r w:rsidRPr="0027519F">
        <w:rPr>
          <w:rFonts w:asciiTheme="minorHAnsi" w:hAnsiTheme="minorHAnsi"/>
        </w:rPr>
        <w:t>:</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территориальные зоны, перечень которых определен Земельным Кодексом Российской Федерации;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зоны с особыми условиями использования территорий.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3. Зоны с особыми условиями использования территорий</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Зоны действия ограничений по условиям охраны объектов культурного наследия отображают принятые в соответствии с законодательством об охране </w:t>
      </w:r>
      <w:proofErr w:type="gramStart"/>
      <w:r w:rsidRPr="0027519F">
        <w:rPr>
          <w:rFonts w:asciiTheme="minorHAnsi" w:hAnsiTheme="minorHAnsi"/>
        </w:rPr>
        <w:t>объектов культурного наследия решения проекта зон охраны объектов культурного</w:t>
      </w:r>
      <w:proofErr w:type="gramEnd"/>
      <w:r w:rsidRPr="0027519F">
        <w:rPr>
          <w:rFonts w:asciiTheme="minorHAnsi" w:hAnsiTheme="minorHAnsi"/>
        </w:rPr>
        <w:t xml:space="preserve"> наследия, иных документов в части границ таких зон.</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3B6F7F" w:rsidRPr="0027519F" w:rsidRDefault="003B6F7F"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4. Разрешенное использование.</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Для каждого земельного участка, иного объекта недвижимости разрешенным считается такое использование, которое соответствует:</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градостроительным регламентам настоящих Правил;</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Виды разрешенного использования – виды деятельности, осуществление которых на земельном участке и в расположенных на нем объектах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Состав градостроительных регламентов в части видов разрешенного использования недвижимости включает:</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в) вспомогательные виды разрешенного использования, допустимые только в качестве </w:t>
      </w:r>
      <w:proofErr w:type="gramStart"/>
      <w:r w:rsidRPr="0027519F">
        <w:rPr>
          <w:rFonts w:asciiTheme="minorHAnsi" w:hAnsiTheme="minorHAnsi"/>
        </w:rPr>
        <w:t>дополнительных</w:t>
      </w:r>
      <w:proofErr w:type="gramEnd"/>
      <w:r w:rsidRPr="0027519F">
        <w:rPr>
          <w:rFonts w:asciiTheme="minorHAnsi" w:hAnsiTheme="minorHAnsi"/>
        </w:rPr>
        <w:t>, по отношению к основным видам разрешенного использования и условно разрешенным видам использования и осуществляемые совместно с ними.</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Виды использования недвижимости, отсутствующие в </w:t>
      </w:r>
      <w:proofErr w:type="gramStart"/>
      <w:r w:rsidRPr="0027519F">
        <w:rPr>
          <w:rFonts w:asciiTheme="minorHAnsi" w:hAnsiTheme="minorHAnsi"/>
        </w:rPr>
        <w:t>списках</w:t>
      </w:r>
      <w:proofErr w:type="gramEnd"/>
      <w:r w:rsidRPr="0027519F">
        <w:rPr>
          <w:rFonts w:asciiTheme="minorHAnsi" w:hAnsiTheme="minorHAnsi"/>
        </w:rPr>
        <w:t xml:space="preserve"> разрешенных для конкретной зоны, </w:t>
      </w:r>
      <w:r w:rsidRPr="0027519F">
        <w:rPr>
          <w:rFonts w:asciiTheme="minorHAnsi" w:hAnsiTheme="minorHAnsi"/>
        </w:rPr>
        <w:lastRenderedPageBreak/>
        <w:t xml:space="preserve">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3B6F7F" w:rsidRPr="0027519F" w:rsidRDefault="003B6F7F"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w:t>
      </w:r>
      <w:proofErr w:type="gramStart"/>
      <w:r w:rsidRPr="0027519F">
        <w:rPr>
          <w:rFonts w:asciiTheme="minorHAnsi" w:hAnsiTheme="minorHAnsi"/>
        </w:rPr>
        <w:t xml:space="preserve">Основные и вспомогательные виды разрешенного использования земельных участков и объектов капитального </w:t>
      </w:r>
      <w:r w:rsidR="007941E0">
        <w:rPr>
          <w:rFonts w:asciiTheme="minorHAnsi" w:hAnsiTheme="minorHAnsi"/>
        </w:rPr>
        <w:t xml:space="preserve"> </w:t>
      </w:r>
      <w:r w:rsidRPr="0027519F">
        <w:rPr>
          <w:rFonts w:asciiTheme="minorHAnsi" w:hAnsiTheme="minorHAnsi"/>
        </w:rPr>
        <w:t>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w:t>
      </w:r>
      <w:r w:rsidR="007941E0">
        <w:rPr>
          <w:rFonts w:asciiTheme="minorHAnsi" w:hAnsiTheme="minorHAnsi"/>
        </w:rPr>
        <w:t xml:space="preserve"> </w:t>
      </w:r>
      <w:r w:rsidRPr="0027519F">
        <w:rPr>
          <w:rFonts w:asciiTheme="minorHAnsi" w:hAnsiTheme="minorHAnsi"/>
        </w:rPr>
        <w:t xml:space="preserve"> без </w:t>
      </w:r>
      <w:r w:rsidR="007941E0">
        <w:rPr>
          <w:rFonts w:asciiTheme="minorHAnsi" w:hAnsiTheme="minorHAnsi"/>
        </w:rPr>
        <w:t xml:space="preserve"> </w:t>
      </w:r>
      <w:r w:rsidRPr="0027519F">
        <w:rPr>
          <w:rFonts w:asciiTheme="minorHAnsi" w:hAnsiTheme="minorHAnsi"/>
        </w:rPr>
        <w:t xml:space="preserve">дополнительных разрешений </w:t>
      </w:r>
      <w:r w:rsidR="007941E0">
        <w:rPr>
          <w:rFonts w:asciiTheme="minorHAnsi" w:hAnsiTheme="minorHAnsi"/>
        </w:rPr>
        <w:t xml:space="preserve"> </w:t>
      </w:r>
      <w:r w:rsidRPr="0027519F">
        <w:rPr>
          <w:rFonts w:asciiTheme="minorHAnsi" w:hAnsiTheme="minorHAnsi"/>
        </w:rPr>
        <w:t>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w:t>
      </w:r>
      <w:proofErr w:type="gramEnd"/>
      <w:r w:rsidRPr="0027519F">
        <w:rPr>
          <w:rFonts w:asciiTheme="minorHAnsi" w:hAnsiTheme="minorHAnsi"/>
        </w:rPr>
        <w:t xml:space="preserve"> </w:t>
      </w:r>
      <w:proofErr w:type="gramStart"/>
      <w:r w:rsidRPr="0027519F">
        <w:rPr>
          <w:rFonts w:asciiTheme="minorHAnsi" w:hAnsiTheme="minorHAnsi"/>
        </w:rPr>
        <w:t>отношении</w:t>
      </w:r>
      <w:proofErr w:type="gramEnd"/>
      <w:r w:rsidRPr="0027519F">
        <w:rPr>
          <w:rFonts w:asciiTheme="minorHAnsi" w:hAnsiTheme="minorHAnsi"/>
        </w:rPr>
        <w:t xml:space="preserve"> обеспечения безопасности.</w:t>
      </w:r>
    </w:p>
    <w:p w:rsidR="00363123" w:rsidRPr="0027519F" w:rsidRDefault="00363123" w:rsidP="0027519F">
      <w:pPr>
        <w:pStyle w:val="3"/>
        <w:ind w:firstLine="720"/>
        <w:jc w:val="both"/>
        <w:rPr>
          <w:rFonts w:asciiTheme="minorHAnsi" w:hAnsiTheme="minorHAnsi" w:cs="Times New Roman"/>
          <w:sz w:val="24"/>
          <w:szCs w:val="24"/>
          <w:u w:val="single"/>
        </w:rPr>
      </w:pPr>
      <w:r w:rsidRPr="0027519F">
        <w:rPr>
          <w:rFonts w:asciiTheme="minorHAnsi" w:hAnsiTheme="minorHAnsi" w:cs="Times New Roman"/>
          <w:sz w:val="24"/>
          <w:szCs w:val="24"/>
          <w:u w:val="single"/>
        </w:rPr>
        <w:t xml:space="preserve">В статьи 22, 23 части </w:t>
      </w:r>
      <w:r w:rsidRPr="0027519F">
        <w:rPr>
          <w:rFonts w:asciiTheme="minorHAnsi" w:hAnsiTheme="minorHAnsi" w:cs="Times New Roman"/>
          <w:sz w:val="24"/>
          <w:szCs w:val="24"/>
          <w:u w:val="single"/>
          <w:lang w:val="en-US"/>
        </w:rPr>
        <w:t>III</w:t>
      </w:r>
      <w:r w:rsidRPr="0027519F">
        <w:rPr>
          <w:rFonts w:asciiTheme="minorHAnsi" w:hAnsiTheme="minorHAnsi" w:cs="Times New Roman"/>
          <w:sz w:val="24"/>
          <w:szCs w:val="24"/>
          <w:u w:val="single"/>
        </w:rPr>
        <w:t xml:space="preserve"> Градостроительных регламентов</w:t>
      </w:r>
      <w:r w:rsidRPr="0027519F">
        <w:rPr>
          <w:rFonts w:asciiTheme="minorHAnsi" w:hAnsiTheme="minorHAnsi"/>
          <w:sz w:val="24"/>
          <w:szCs w:val="24"/>
          <w:u w:val="single"/>
        </w:rPr>
        <w:t xml:space="preserve">  в</w:t>
      </w:r>
      <w:r w:rsidRPr="0027519F">
        <w:rPr>
          <w:rFonts w:asciiTheme="minorHAnsi" w:hAnsiTheme="minorHAnsi" w:cs="Times New Roman"/>
          <w:sz w:val="24"/>
          <w:szCs w:val="24"/>
          <w:u w:val="single"/>
        </w:rPr>
        <w:t>нести    следующие дополнения:</w:t>
      </w:r>
    </w:p>
    <w:p w:rsidR="00363123" w:rsidRPr="0027519F" w:rsidRDefault="00363123" w:rsidP="0027519F">
      <w:pPr>
        <w:rPr>
          <w:rFonts w:asciiTheme="minorHAnsi" w:hAnsiTheme="minorHAnsi"/>
        </w:rPr>
      </w:pPr>
      <w:r w:rsidRPr="0027519F">
        <w:rPr>
          <w:rFonts w:asciiTheme="minorHAnsi" w:hAnsiTheme="minorHAnsi"/>
        </w:rPr>
        <w:t>:   Ж.1. Зона застройки малоэтажными жилыми домами в 1-3 этажа 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63123" w:rsidRPr="0027519F" w:rsidRDefault="00363123" w:rsidP="0027519F">
      <w:pPr>
        <w:ind w:firstLine="720"/>
        <w:jc w:val="both"/>
        <w:rPr>
          <w:rFonts w:asciiTheme="minorHAnsi" w:hAnsiTheme="minorHAnsi"/>
          <w:b/>
        </w:rPr>
      </w:pPr>
      <w:r w:rsidRPr="0027519F">
        <w:rPr>
          <w:rFonts w:asciiTheme="minorHAnsi" w:hAnsiTheme="minorHAnsi"/>
          <w:b/>
        </w:rPr>
        <w:t>Основные виды разрешенного использования:</w:t>
      </w:r>
    </w:p>
    <w:p w:rsidR="00363123" w:rsidRPr="0027519F" w:rsidRDefault="00363123" w:rsidP="0027519F">
      <w:pPr>
        <w:numPr>
          <w:ilvl w:val="0"/>
          <w:numId w:val="35"/>
        </w:numPr>
        <w:ind w:left="426" w:hanging="360"/>
        <w:jc w:val="both"/>
        <w:rPr>
          <w:rFonts w:asciiTheme="minorHAnsi" w:hAnsiTheme="minorHAnsi"/>
        </w:rPr>
      </w:pPr>
      <w:r w:rsidRPr="0027519F">
        <w:rPr>
          <w:rFonts w:asciiTheme="minorHAnsi" w:hAnsiTheme="minorHAnsi"/>
        </w:rPr>
        <w:t>объекты индивидуального жилищного строительства;</w:t>
      </w:r>
    </w:p>
    <w:p w:rsidR="00363123" w:rsidRPr="0027519F" w:rsidRDefault="00363123" w:rsidP="0027519F">
      <w:pPr>
        <w:numPr>
          <w:ilvl w:val="0"/>
          <w:numId w:val="36"/>
        </w:numPr>
        <w:tabs>
          <w:tab w:val="left" w:pos="360"/>
          <w:tab w:val="left" w:pos="720"/>
        </w:tabs>
        <w:ind w:left="426" w:hanging="360"/>
        <w:jc w:val="both"/>
        <w:rPr>
          <w:rFonts w:asciiTheme="minorHAnsi" w:hAnsiTheme="minorHAnsi"/>
        </w:rPr>
      </w:pPr>
      <w:r w:rsidRPr="0027519F">
        <w:rPr>
          <w:rFonts w:asciiTheme="minorHAnsi" w:hAnsiTheme="minorHAnsi"/>
        </w:rPr>
        <w:t>жилые дома блокированной застройки;</w:t>
      </w:r>
    </w:p>
    <w:p w:rsidR="00363123" w:rsidRPr="0027519F" w:rsidRDefault="00363123" w:rsidP="0027519F">
      <w:pPr>
        <w:numPr>
          <w:ilvl w:val="0"/>
          <w:numId w:val="36"/>
        </w:numPr>
        <w:tabs>
          <w:tab w:val="left" w:pos="360"/>
          <w:tab w:val="left" w:pos="720"/>
        </w:tabs>
        <w:ind w:left="426" w:hanging="360"/>
        <w:jc w:val="both"/>
        <w:rPr>
          <w:rFonts w:asciiTheme="minorHAnsi" w:hAnsiTheme="minorHAnsi"/>
        </w:rPr>
      </w:pPr>
      <w:r w:rsidRPr="0027519F">
        <w:rPr>
          <w:rFonts w:asciiTheme="minorHAnsi" w:hAnsiTheme="minorHAnsi"/>
        </w:rPr>
        <w:t>ведение личного подсобного хозяйства</w:t>
      </w:r>
    </w:p>
    <w:p w:rsidR="00363123" w:rsidRPr="0027519F" w:rsidRDefault="00363123" w:rsidP="0027519F">
      <w:pPr>
        <w:ind w:firstLine="720"/>
        <w:jc w:val="both"/>
        <w:rPr>
          <w:rFonts w:asciiTheme="minorHAnsi" w:hAnsiTheme="minorHAnsi"/>
          <w:b/>
        </w:rPr>
      </w:pPr>
      <w:r w:rsidRPr="0027519F">
        <w:rPr>
          <w:rFonts w:asciiTheme="minorHAnsi" w:hAnsiTheme="minorHAnsi"/>
          <w:b/>
        </w:rPr>
        <w:t>Условно разрешенные виды использования:</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детские дошкольные учреждения;</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общеобразовательные и специализированные школы.</w:t>
      </w:r>
    </w:p>
    <w:p w:rsidR="00363123" w:rsidRPr="0027519F" w:rsidRDefault="00363123" w:rsidP="0027519F">
      <w:pPr>
        <w:numPr>
          <w:ilvl w:val="0"/>
          <w:numId w:val="37"/>
        </w:numPr>
        <w:tabs>
          <w:tab w:val="left" w:pos="360"/>
          <w:tab w:val="left" w:pos="720"/>
        </w:tabs>
        <w:ind w:left="426" w:hanging="360"/>
        <w:jc w:val="both"/>
        <w:rPr>
          <w:rFonts w:asciiTheme="minorHAnsi" w:hAnsiTheme="minorHAnsi"/>
        </w:rPr>
      </w:pPr>
      <w:r w:rsidRPr="0027519F">
        <w:rPr>
          <w:rFonts w:asciiTheme="minorHAnsi" w:hAnsiTheme="minorHAnsi"/>
        </w:rPr>
        <w:t>гаражи;</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отделения связи;</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отделения банков;</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административно-управленческие здания;</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амбулаторно-поликлинические учреждения;</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аптеки;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  в пристройке к  жилому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  в пристройке к  жилому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продовольственные магазины на 1-м этаже или в пристройке к многоквартирному дому;</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непродовольственные магазины на 1-м этаже или в пристройке к многоквартирному дому;</w:t>
      </w:r>
    </w:p>
    <w:p w:rsidR="00363123" w:rsidRPr="0027519F" w:rsidRDefault="00363123" w:rsidP="0027519F">
      <w:pPr>
        <w:numPr>
          <w:ilvl w:val="0"/>
          <w:numId w:val="38"/>
        </w:numPr>
        <w:tabs>
          <w:tab w:val="left" w:pos="360"/>
          <w:tab w:val="left" w:pos="720"/>
        </w:tabs>
        <w:ind w:left="426" w:hanging="360"/>
        <w:jc w:val="both"/>
        <w:rPr>
          <w:rFonts w:asciiTheme="minorHAnsi" w:hAnsiTheme="minorHAnsi"/>
        </w:rPr>
      </w:pPr>
      <w:r w:rsidRPr="0027519F">
        <w:rPr>
          <w:rFonts w:asciiTheme="minorHAnsi" w:hAnsiTheme="minorHAnsi"/>
        </w:rPr>
        <w:t>многоквартирные дома не выше 3-х этажей;</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рынки;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предприятия общественного питания (рестораны, кафе, бары, закусочные, столовые и иные подобные объекты);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sidR="0060531F">
        <w:rPr>
          <w:rFonts w:asciiTheme="minorHAnsi" w:hAnsiTheme="minorHAnsi"/>
        </w:rPr>
        <w:t>р</w:t>
      </w:r>
      <w:r w:rsidR="0027519F">
        <w:rPr>
          <w:rFonts w:asciiTheme="minorHAnsi" w:hAnsiTheme="minorHAnsi"/>
        </w:rPr>
        <w:t>емонт</w:t>
      </w:r>
      <w:r w:rsidRPr="0027519F">
        <w:rPr>
          <w:rFonts w:asciiTheme="minorHAnsi" w:hAnsiTheme="minorHAnsi"/>
        </w:rPr>
        <w:t>ные мастерские бытовой техники, парикмахерские и иные подобные объекты);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опорные пункты охраны порядка;</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культовые сооружения;</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автозаправочные станции, объекты автосервиса;</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сооружения связи, радиовещания и телевидения;</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ветлечебницы, ветлаборатории;</w:t>
      </w:r>
    </w:p>
    <w:p w:rsidR="00363123" w:rsidRPr="0027519F" w:rsidRDefault="00363123" w:rsidP="0027519F">
      <w:pPr>
        <w:numPr>
          <w:ilvl w:val="0"/>
          <w:numId w:val="38"/>
        </w:numPr>
        <w:ind w:left="426" w:hanging="360"/>
        <w:jc w:val="both"/>
        <w:rPr>
          <w:rFonts w:asciiTheme="minorHAnsi" w:hAnsiTheme="minorHAnsi"/>
        </w:rPr>
      </w:pPr>
      <w:r w:rsidRPr="0027519F">
        <w:rPr>
          <w:rFonts w:asciiTheme="minorHAnsi" w:hAnsiTheme="minorHAnsi"/>
        </w:rPr>
        <w:t>площадки для выгула собак.</w:t>
      </w:r>
    </w:p>
    <w:p w:rsidR="00363123" w:rsidRPr="0027519F" w:rsidRDefault="00363123" w:rsidP="0027519F">
      <w:pPr>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numPr>
          <w:ilvl w:val="0"/>
          <w:numId w:val="39"/>
        </w:numPr>
        <w:ind w:left="426" w:hanging="360"/>
        <w:jc w:val="both"/>
        <w:rPr>
          <w:rFonts w:asciiTheme="minorHAnsi" w:hAnsiTheme="minorHAnsi"/>
        </w:rPr>
      </w:pPr>
      <w:r w:rsidRPr="0027519F">
        <w:rPr>
          <w:rFonts w:asciiTheme="minorHAnsi" w:hAnsiTheme="minorHAnsi"/>
        </w:rPr>
        <w:t>ведение личного подсобного хозяйства, садоводства, огородничества на земельном участке одноквартирного,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теплицы, парники, оранжереи на земельном участке одноквартирного,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 xml:space="preserve">встроенные или </w:t>
      </w:r>
      <w:r w:rsidR="0060531F">
        <w:rPr>
          <w:rFonts w:asciiTheme="minorHAnsi" w:hAnsiTheme="minorHAnsi"/>
        </w:rPr>
        <w:t xml:space="preserve"> </w:t>
      </w:r>
      <w:proofErr w:type="spellStart"/>
      <w:r w:rsidRPr="0027519F">
        <w:rPr>
          <w:rFonts w:asciiTheme="minorHAnsi" w:hAnsiTheme="minorHAnsi"/>
        </w:rPr>
        <w:t>отдельностоящие</w:t>
      </w:r>
      <w:proofErr w:type="spellEnd"/>
      <w:r w:rsidR="0060531F">
        <w:rPr>
          <w:rFonts w:asciiTheme="minorHAnsi" w:hAnsiTheme="minorHAnsi"/>
        </w:rPr>
        <w:t xml:space="preserve"> </w:t>
      </w:r>
      <w:r w:rsidRPr="0027519F">
        <w:rPr>
          <w:rFonts w:asciiTheme="minorHAnsi" w:hAnsiTheme="minorHAnsi"/>
        </w:rPr>
        <w:t xml:space="preserve"> гаражи, открытые стоянки без технического обслуживания на 1-2 легковые машины на земельном участке одноквартирного или блокированного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lastRenderedPageBreak/>
        <w:t>встроенно-пристроенные или подземные гаражи на земельном участке многоквартирного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 xml:space="preserve">временные гаражи для </w:t>
      </w:r>
      <w:proofErr w:type="spellStart"/>
      <w:r w:rsidRPr="0027519F">
        <w:rPr>
          <w:rFonts w:asciiTheme="minorHAnsi" w:hAnsiTheme="minorHAnsi"/>
        </w:rPr>
        <w:t>маломобильных</w:t>
      </w:r>
      <w:proofErr w:type="spellEnd"/>
      <w:r w:rsidRPr="0027519F">
        <w:rPr>
          <w:rFonts w:asciiTheme="minorHAnsi" w:hAnsiTheme="minorHAnsi"/>
        </w:rPr>
        <w:t xml:space="preserve"> групп населения;</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индивидуальные бани на земельном участке одноквартирного жилого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колодцы для забора воды;</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открытые спортивно-физкультурные сооружения;</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детские игровые площадки;</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элементы благоустройства;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парковки на земельном участке многоквартирного дома;</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административно-управленческие помещения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амбулаторно-поликлинические учреждения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отделения связи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отделения банков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аптеки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sidR="0027519F">
        <w:rPr>
          <w:rFonts w:asciiTheme="minorHAnsi" w:hAnsiTheme="minorHAnsi"/>
        </w:rPr>
        <w:t>Ремонт</w:t>
      </w:r>
      <w:r w:rsidRPr="0027519F">
        <w:rPr>
          <w:rFonts w:asciiTheme="minorHAnsi" w:hAnsiTheme="minorHAnsi"/>
        </w:rPr>
        <w:t>ные мастерские бытовой техники, парикмахерские и иные подобные объекты)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 на 1-м этаже или в пристройке к многоквартирному жилому дому;</w:t>
      </w:r>
    </w:p>
    <w:p w:rsidR="00363123" w:rsidRPr="0027519F" w:rsidRDefault="00363123" w:rsidP="0027519F">
      <w:pPr>
        <w:numPr>
          <w:ilvl w:val="0"/>
          <w:numId w:val="40"/>
        </w:numPr>
        <w:ind w:left="426" w:hanging="360"/>
        <w:jc w:val="both"/>
        <w:rPr>
          <w:rFonts w:asciiTheme="minorHAnsi" w:hAnsiTheme="minorHAnsi"/>
        </w:rPr>
      </w:pPr>
      <w:r w:rsidRPr="0027519F">
        <w:rPr>
          <w:rFonts w:asciiTheme="minorHAnsi" w:hAnsiTheme="minorHAnsi"/>
        </w:rPr>
        <w:t>площадки для мусоросборников.</w:t>
      </w:r>
    </w:p>
    <w:p w:rsidR="009B254E" w:rsidRPr="0027519F" w:rsidRDefault="009B254E" w:rsidP="0027519F">
      <w:pPr>
        <w:ind w:left="66"/>
        <w:jc w:val="both"/>
        <w:rPr>
          <w:rFonts w:asciiTheme="minorHAnsi" w:hAnsiTheme="minorHAnsi"/>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Предельные параметры земельных участков и объектов капитального строительства в зоне Ж.1 </w:t>
      </w:r>
    </w:p>
    <w:p w:rsidR="00363123" w:rsidRPr="0027519F" w:rsidRDefault="00363123" w:rsidP="0027519F">
      <w:pPr>
        <w:ind w:firstLine="720"/>
        <w:jc w:val="both"/>
        <w:rPr>
          <w:rFonts w:asciiTheme="minorHAnsi" w:hAnsiTheme="minorHAnsi"/>
        </w:rPr>
      </w:pPr>
      <w:r w:rsidRPr="0027519F">
        <w:rPr>
          <w:rFonts w:asciiTheme="minorHAnsi" w:hAnsiTheme="minorHAnsi"/>
        </w:rPr>
        <w:t>1. Минимальная площадь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индивидуального жилого дома - 400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сблокированных индивидуальных жилых домов - 200 квадратных метров на каждую блок-секцию;</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27519F" w:rsidRDefault="00363123" w:rsidP="0027519F">
      <w:pPr>
        <w:ind w:firstLine="720"/>
        <w:jc w:val="both"/>
        <w:rPr>
          <w:rFonts w:asciiTheme="minorHAnsi" w:hAnsiTheme="minorHAnsi"/>
        </w:rPr>
      </w:pPr>
      <w:r w:rsidRPr="0027519F">
        <w:rPr>
          <w:rFonts w:asciiTheme="minorHAnsi" w:hAnsiTheme="minorHAnsi"/>
        </w:rPr>
        <w:t>2. Максимальная площадь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индивидуального жилого дома - 1500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существующих и для размещения индивидуального жилого дома в районах сложившейся застройки на окраинах населенных пунктов и в хуторах - 10000 квадратных метров;</w:t>
      </w:r>
    </w:p>
    <w:p w:rsidR="00363123" w:rsidRPr="0027519F" w:rsidRDefault="00363123" w:rsidP="0027519F">
      <w:pPr>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27519F" w:rsidRDefault="00363123" w:rsidP="0027519F">
      <w:pPr>
        <w:ind w:firstLine="720"/>
        <w:jc w:val="both"/>
        <w:rPr>
          <w:rFonts w:asciiTheme="minorHAnsi" w:hAnsiTheme="minorHAnsi"/>
        </w:rPr>
      </w:pPr>
      <w:r w:rsidRPr="0027519F">
        <w:rPr>
          <w:rFonts w:asciiTheme="minorHAnsi" w:hAnsiTheme="minorHAnsi"/>
        </w:rPr>
        <w:t>3. Максимальное количество этажей зданий, строений, сооружений на территории земельного участка - 3 этажа.</w:t>
      </w:r>
    </w:p>
    <w:p w:rsidR="00363123" w:rsidRPr="0027519F" w:rsidRDefault="00363123" w:rsidP="0027519F">
      <w:pPr>
        <w:ind w:firstLine="720"/>
        <w:jc w:val="both"/>
        <w:rPr>
          <w:rFonts w:asciiTheme="minorHAnsi" w:hAnsiTheme="minorHAnsi"/>
        </w:rPr>
      </w:pPr>
      <w:r w:rsidRPr="0027519F">
        <w:rPr>
          <w:rFonts w:asciiTheme="minorHAnsi" w:hAnsiTheme="minorHAnsi"/>
        </w:rPr>
        <w:t>4. Минимальные отступы от границ земельных участков:</w:t>
      </w:r>
    </w:p>
    <w:p w:rsidR="00363123" w:rsidRPr="0027519F" w:rsidRDefault="00363123" w:rsidP="0027519F">
      <w:pPr>
        <w:ind w:firstLine="720"/>
        <w:jc w:val="both"/>
        <w:rPr>
          <w:rFonts w:asciiTheme="minorHAnsi" w:hAnsiTheme="minorHAnsi"/>
        </w:rPr>
      </w:pPr>
      <w:r w:rsidRPr="0027519F">
        <w:rPr>
          <w:rFonts w:asciiTheme="minorHAnsi" w:hAnsiTheme="minorHAnsi"/>
        </w:rPr>
        <w:t xml:space="preserve">- от объектов индивидуального жилищного строительства – </w:t>
      </w:r>
      <w:smartTag w:uri="urn:schemas-microsoft-com:office:smarttags" w:element="metricconverter">
        <w:smartTagPr>
          <w:attr w:name="ProductID" w:val="3 метра"/>
        </w:smartTagPr>
        <w:r w:rsidRPr="0027519F">
          <w:rPr>
            <w:rFonts w:asciiTheme="minorHAnsi" w:hAnsiTheme="minorHAnsi"/>
          </w:rPr>
          <w:t>3 метра</w:t>
        </w:r>
      </w:smartTag>
      <w:r w:rsidRPr="0027519F">
        <w:rPr>
          <w:rFonts w:asciiTheme="minorHAnsi" w:hAnsiTheme="minorHAnsi"/>
        </w:rPr>
        <w:t>;</w:t>
      </w:r>
    </w:p>
    <w:p w:rsidR="00363123" w:rsidRPr="0027519F" w:rsidRDefault="00363123" w:rsidP="0027519F">
      <w:pPr>
        <w:ind w:firstLine="720"/>
        <w:jc w:val="both"/>
        <w:rPr>
          <w:rFonts w:asciiTheme="minorHAnsi" w:hAnsiTheme="minorHAnsi"/>
        </w:rPr>
      </w:pPr>
      <w:r w:rsidRPr="0027519F">
        <w:rPr>
          <w:rFonts w:asciiTheme="minorHAnsi" w:hAnsiTheme="minorHAnsi"/>
        </w:rPr>
        <w:t xml:space="preserve">- от гаража, строений и сооружений вспомогательного характера – </w:t>
      </w:r>
      <w:smartTag w:uri="urn:schemas-microsoft-com:office:smarttags" w:element="metricconverter">
        <w:smartTagPr>
          <w:attr w:name="ProductID" w:val="1 метр"/>
        </w:smartTagPr>
        <w:r w:rsidRPr="0027519F">
          <w:rPr>
            <w:rFonts w:asciiTheme="minorHAnsi" w:hAnsiTheme="minorHAnsi"/>
          </w:rPr>
          <w:t>1 метр</w:t>
        </w:r>
      </w:smartTag>
      <w:r w:rsidRPr="0027519F">
        <w:rPr>
          <w:rFonts w:asciiTheme="minorHAnsi" w:hAnsiTheme="minorHAnsi"/>
        </w:rPr>
        <w:t xml:space="preserve">.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5. Минимальное количество </w:t>
      </w:r>
      <w:proofErr w:type="spellStart"/>
      <w:r w:rsidRPr="0027519F">
        <w:rPr>
          <w:rFonts w:asciiTheme="minorHAnsi" w:hAnsiTheme="minorHAnsi" w:cs="Times New Roman"/>
          <w:sz w:val="24"/>
          <w:szCs w:val="24"/>
        </w:rPr>
        <w:t>машино-мест</w:t>
      </w:r>
      <w:proofErr w:type="spellEnd"/>
      <w:r w:rsidRPr="0027519F">
        <w:rPr>
          <w:rFonts w:asciiTheme="minorHAnsi" w:hAnsiTheme="minorHAnsi"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6. Максимальный класс опасности (по классификации </w:t>
      </w:r>
      <w:proofErr w:type="spellStart"/>
      <w:r w:rsidRPr="0027519F">
        <w:rPr>
          <w:rFonts w:asciiTheme="minorHAnsi" w:hAnsiTheme="minorHAnsi" w:cs="Times New Roman"/>
          <w:sz w:val="24"/>
          <w:szCs w:val="24"/>
        </w:rPr>
        <w:t>СанПиН</w:t>
      </w:r>
      <w:proofErr w:type="spellEnd"/>
      <w:r w:rsidRPr="0027519F">
        <w:rPr>
          <w:rFonts w:asciiTheme="minorHAnsi" w:hAnsiTheme="minorHAnsi" w:cs="Times New Roman"/>
          <w:sz w:val="24"/>
          <w:szCs w:val="24"/>
        </w:rPr>
        <w:t xml:space="preserve">) объектов капитального строительства, размещаемых на территории зоны -V. </w:t>
      </w:r>
    </w:p>
    <w:p w:rsidR="009B254E" w:rsidRPr="0027519F" w:rsidRDefault="009B254E" w:rsidP="0027519F">
      <w:pPr>
        <w:pStyle w:val="a4"/>
        <w:ind w:firstLine="720"/>
        <w:jc w:val="both"/>
        <w:rPr>
          <w:rFonts w:asciiTheme="minorHAnsi" w:hAnsiTheme="minorHAnsi" w:cs="Times New Roman"/>
          <w:sz w:val="24"/>
          <w:szCs w:val="24"/>
        </w:rPr>
      </w:pPr>
    </w:p>
    <w:p w:rsidR="00363123" w:rsidRPr="0027519F" w:rsidRDefault="009B254E"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     </w:t>
      </w:r>
      <w:r w:rsidR="00363123" w:rsidRPr="0027519F">
        <w:rPr>
          <w:rFonts w:asciiTheme="minorHAnsi" w:hAnsiTheme="minorHAnsi" w:cs="Times New Roman"/>
          <w:b/>
          <w:sz w:val="24"/>
          <w:szCs w:val="24"/>
          <w:u w:val="single"/>
        </w:rPr>
        <w:t xml:space="preserve">Внести </w:t>
      </w:r>
      <w:r w:rsidRPr="0027519F">
        <w:rPr>
          <w:rFonts w:asciiTheme="minorHAnsi" w:hAnsiTheme="minorHAnsi" w:cs="Times New Roman"/>
          <w:b/>
          <w:sz w:val="24"/>
          <w:szCs w:val="24"/>
          <w:u w:val="single"/>
        </w:rPr>
        <w:t xml:space="preserve">в </w:t>
      </w:r>
      <w:r w:rsidR="00363123" w:rsidRPr="0027519F">
        <w:rPr>
          <w:rFonts w:asciiTheme="minorHAnsi" w:hAnsiTheme="minorHAnsi" w:cs="Times New Roman"/>
          <w:b/>
          <w:sz w:val="24"/>
          <w:szCs w:val="24"/>
          <w:u w:val="single"/>
        </w:rPr>
        <w:t xml:space="preserve"> зоне ОД. Зона общественно –</w:t>
      </w:r>
      <w:r w:rsidRPr="0027519F">
        <w:rPr>
          <w:rFonts w:asciiTheme="minorHAnsi" w:hAnsiTheme="minorHAnsi" w:cs="Times New Roman"/>
          <w:b/>
          <w:sz w:val="24"/>
          <w:szCs w:val="24"/>
          <w:u w:val="single"/>
        </w:rPr>
        <w:t xml:space="preserve"> </w:t>
      </w:r>
      <w:r w:rsidR="00363123" w:rsidRPr="0027519F">
        <w:rPr>
          <w:rFonts w:asciiTheme="minorHAnsi" w:hAnsiTheme="minorHAnsi" w:cs="Times New Roman"/>
          <w:b/>
          <w:sz w:val="24"/>
          <w:szCs w:val="24"/>
          <w:u w:val="single"/>
        </w:rPr>
        <w:t>деловой застройки</w:t>
      </w:r>
      <w:r w:rsidRPr="0027519F">
        <w:rPr>
          <w:rFonts w:asciiTheme="minorHAnsi" w:hAnsiTheme="minorHAnsi" w:cs="Times New Roman"/>
          <w:b/>
          <w:sz w:val="24"/>
          <w:szCs w:val="24"/>
          <w:u w:val="single"/>
        </w:rPr>
        <w:t xml:space="preserve"> следующие </w:t>
      </w:r>
      <w:r w:rsidR="00363123" w:rsidRPr="0027519F">
        <w:rPr>
          <w:rFonts w:asciiTheme="minorHAnsi" w:hAnsiTheme="minorHAnsi" w:cs="Times New Roman"/>
          <w:b/>
          <w:sz w:val="24"/>
          <w:szCs w:val="24"/>
          <w:u w:val="single"/>
        </w:rPr>
        <w:t xml:space="preserve"> </w:t>
      </w:r>
      <w:r w:rsidRPr="0027519F">
        <w:rPr>
          <w:rFonts w:asciiTheme="minorHAnsi" w:hAnsiTheme="minorHAnsi" w:cs="Times New Roman"/>
          <w:b/>
          <w:sz w:val="24"/>
          <w:szCs w:val="24"/>
          <w:u w:val="single"/>
        </w:rPr>
        <w:t>дополнения: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1. Минимальные отступы от границ земельных участков:</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 стен зданий без окон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 </w:t>
      </w:r>
      <w:proofErr w:type="gramStart"/>
      <w:r w:rsidRPr="0027519F">
        <w:rPr>
          <w:rFonts w:asciiTheme="minorHAnsi" w:hAnsiTheme="minorHAnsi"/>
        </w:rPr>
        <w:t>с</w:t>
      </w:r>
      <w:proofErr w:type="gramEnd"/>
      <w:r w:rsidRPr="0027519F">
        <w:rPr>
          <w:rFonts w:asciiTheme="minorHAnsi" w:hAnsiTheme="minorHAnsi"/>
        </w:rPr>
        <w:t xml:space="preserve">тен зданий с окнами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 но не менее </w:t>
      </w:r>
      <w:smartTag w:uri="urn:schemas-microsoft-com:office:smarttags" w:element="metricconverter">
        <w:smartTagPr>
          <w:attr w:name="ProductID" w:val="10 метров"/>
        </w:smartTagPr>
        <w:r w:rsidRPr="0027519F">
          <w:rPr>
            <w:rFonts w:asciiTheme="minorHAnsi" w:hAnsiTheme="minorHAnsi"/>
          </w:rPr>
          <w:t>10 метров</w:t>
        </w:r>
      </w:smartTag>
      <w:r w:rsidRPr="0027519F">
        <w:rPr>
          <w:rFonts w:asciiTheme="minorHAnsi" w:hAnsiTheme="minorHAnsi"/>
        </w:rPr>
        <w:t>.</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lastRenderedPageBreak/>
        <w:t>2. Минимальные размеры озелененной территории земельных участков - в соответствии с Таблицей 1 Правил.</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3. Минимальное</w:t>
      </w:r>
      <w:r w:rsidR="007941E0">
        <w:rPr>
          <w:rFonts w:asciiTheme="minorHAnsi" w:hAnsiTheme="minorHAnsi"/>
        </w:rPr>
        <w:t xml:space="preserve"> </w:t>
      </w:r>
      <w:r w:rsidRPr="0027519F">
        <w:rPr>
          <w:rFonts w:asciiTheme="minorHAnsi" w:hAnsiTheme="minorHAnsi"/>
        </w:rPr>
        <w:t xml:space="preserve"> количество </w:t>
      </w:r>
      <w:r w:rsidR="007941E0">
        <w:rPr>
          <w:rFonts w:asciiTheme="minorHAnsi" w:hAnsiTheme="minorHAnsi"/>
        </w:rPr>
        <w:t xml:space="preserve"> </w:t>
      </w:r>
      <w:proofErr w:type="spellStart"/>
      <w:r w:rsidRPr="0027519F">
        <w:rPr>
          <w:rFonts w:asciiTheme="minorHAnsi" w:hAnsiTheme="minorHAnsi"/>
        </w:rPr>
        <w:t>машино-мест</w:t>
      </w:r>
      <w:proofErr w:type="spellEnd"/>
      <w:r w:rsidR="007941E0">
        <w:rPr>
          <w:rFonts w:asciiTheme="minorHAnsi" w:hAnsiTheme="minorHAnsi"/>
        </w:rPr>
        <w:t xml:space="preserve"> </w:t>
      </w:r>
      <w:r w:rsidRPr="0027519F">
        <w:rPr>
          <w:rFonts w:asciiTheme="minorHAnsi" w:hAnsiTheme="minorHAnsi"/>
        </w:rPr>
        <w:t xml:space="preserve"> для хранения</w:t>
      </w:r>
      <w:r w:rsidR="007941E0">
        <w:rPr>
          <w:rFonts w:asciiTheme="minorHAnsi" w:hAnsiTheme="minorHAnsi"/>
        </w:rPr>
        <w:t xml:space="preserve"> </w:t>
      </w:r>
      <w:r w:rsidRPr="0027519F">
        <w:rPr>
          <w:rFonts w:asciiTheme="minorHAnsi" w:hAnsiTheme="minorHAnsi"/>
        </w:rPr>
        <w:t xml:space="preserve"> индивидуального автотранспорта на территории земельных участков - в соответствии с Таблицей 2 Правил.</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4. Максимальный класс опасности (по классификации </w:t>
      </w:r>
      <w:proofErr w:type="spellStart"/>
      <w:r w:rsidRPr="0027519F">
        <w:rPr>
          <w:rFonts w:asciiTheme="minorHAnsi" w:hAnsiTheme="minorHAnsi"/>
        </w:rPr>
        <w:t>СанПиН</w:t>
      </w:r>
      <w:proofErr w:type="spellEnd"/>
      <w:r w:rsidRPr="0027519F">
        <w:rPr>
          <w:rFonts w:asciiTheme="minorHAnsi" w:hAnsiTheme="minorHAnsi"/>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363123" w:rsidRPr="0027519F" w:rsidRDefault="00363123" w:rsidP="0027519F">
      <w:pPr>
        <w:autoSpaceDE w:val="0"/>
        <w:autoSpaceDN w:val="0"/>
        <w:adjustRightInd w:val="0"/>
        <w:ind w:firstLine="720"/>
        <w:jc w:val="both"/>
        <w:rPr>
          <w:rFonts w:asciiTheme="minorHAnsi" w:hAnsiTheme="minorHAnsi"/>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b/>
          <w:sz w:val="24"/>
          <w:szCs w:val="24"/>
          <w:u w:val="single"/>
        </w:rPr>
        <w:t xml:space="preserve">Внести </w:t>
      </w:r>
      <w:r w:rsidR="009B254E" w:rsidRPr="0027519F">
        <w:rPr>
          <w:rFonts w:asciiTheme="minorHAnsi" w:hAnsiTheme="minorHAnsi"/>
          <w:b/>
          <w:sz w:val="24"/>
          <w:szCs w:val="24"/>
          <w:u w:val="single"/>
        </w:rPr>
        <w:t>в</w:t>
      </w:r>
      <w:r w:rsidRPr="0027519F">
        <w:rPr>
          <w:rFonts w:asciiTheme="minorHAnsi" w:hAnsiTheme="minorHAnsi"/>
          <w:b/>
          <w:sz w:val="24"/>
          <w:szCs w:val="24"/>
          <w:u w:val="single"/>
        </w:rPr>
        <w:t xml:space="preserve"> зоне</w:t>
      </w:r>
      <w:r w:rsidR="007941E0">
        <w:rPr>
          <w:rFonts w:asciiTheme="minorHAnsi" w:hAnsiTheme="minorHAnsi"/>
          <w:b/>
          <w:sz w:val="24"/>
          <w:szCs w:val="24"/>
          <w:u w:val="single"/>
        </w:rPr>
        <w:t xml:space="preserve"> </w:t>
      </w:r>
      <w:r w:rsidRPr="0027519F">
        <w:rPr>
          <w:rFonts w:asciiTheme="minorHAnsi" w:hAnsiTheme="minorHAnsi"/>
          <w:b/>
          <w:sz w:val="24"/>
          <w:szCs w:val="24"/>
          <w:u w:val="single"/>
        </w:rPr>
        <w:t xml:space="preserve"> </w:t>
      </w:r>
      <w:proofErr w:type="spellStart"/>
      <w:r w:rsidRPr="0027519F">
        <w:rPr>
          <w:rFonts w:asciiTheme="minorHAnsi" w:hAnsiTheme="minorHAnsi"/>
          <w:b/>
          <w:sz w:val="24"/>
          <w:szCs w:val="24"/>
          <w:u w:val="single"/>
        </w:rPr>
        <w:t>коммунально</w:t>
      </w:r>
      <w:proofErr w:type="spellEnd"/>
      <w:r w:rsidRPr="0027519F">
        <w:rPr>
          <w:rFonts w:asciiTheme="minorHAnsi" w:hAnsiTheme="minorHAnsi"/>
          <w:b/>
          <w:sz w:val="24"/>
          <w:szCs w:val="24"/>
          <w:u w:val="single"/>
        </w:rPr>
        <w:t xml:space="preserve"> – складской  застройки </w:t>
      </w:r>
      <w:r w:rsidR="009B254E" w:rsidRPr="0027519F">
        <w:rPr>
          <w:rFonts w:asciiTheme="minorHAnsi" w:hAnsiTheme="minorHAnsi"/>
          <w:b/>
          <w:sz w:val="24"/>
          <w:szCs w:val="24"/>
          <w:u w:val="single"/>
        </w:rPr>
        <w:t xml:space="preserve"> следующие дополнения:</w:t>
      </w:r>
    </w:p>
    <w:p w:rsidR="00363123" w:rsidRPr="0027519F" w:rsidRDefault="00363123" w:rsidP="0027519F">
      <w:pPr>
        <w:autoSpaceDE w:val="0"/>
        <w:autoSpaceDN w:val="0"/>
        <w:adjustRightInd w:val="0"/>
        <w:jc w:val="both"/>
        <w:rPr>
          <w:rFonts w:asciiTheme="minorHAnsi" w:hAnsiTheme="minorHAnsi"/>
          <w:b/>
          <w:bCs/>
        </w:rPr>
      </w:pPr>
      <w:r w:rsidRPr="0027519F">
        <w:rPr>
          <w:rFonts w:asciiTheme="minorHAnsi" w:hAnsiTheme="minorHAnsi"/>
          <w:b/>
          <w:bCs/>
        </w:rPr>
        <w:t>Основные виды разрешенного использования: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bCs/>
        </w:rPr>
        <w:t>1.</w:t>
      </w:r>
      <w:r w:rsidRPr="0027519F">
        <w:rPr>
          <w:rFonts w:asciiTheme="minorHAnsi" w:hAnsiTheme="minorHAnsi"/>
        </w:rPr>
        <w:t xml:space="preserve"> промышленные объекты;</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2. сады, скверы. </w:t>
      </w:r>
    </w:p>
    <w:p w:rsidR="00363123" w:rsidRPr="0027519F" w:rsidRDefault="00363123" w:rsidP="0027519F">
      <w:pPr>
        <w:autoSpaceDE w:val="0"/>
        <w:autoSpaceDN w:val="0"/>
        <w:adjustRightInd w:val="0"/>
        <w:ind w:firstLine="720"/>
        <w:jc w:val="both"/>
        <w:rPr>
          <w:rFonts w:asciiTheme="minorHAnsi" w:hAnsiTheme="minorHAnsi"/>
          <w:b/>
          <w:bCs/>
        </w:rPr>
      </w:pPr>
      <w:r w:rsidRPr="0027519F">
        <w:rPr>
          <w:rFonts w:asciiTheme="minorHAnsi" w:hAnsiTheme="minorHAnsi"/>
          <w:b/>
          <w:bCs/>
        </w:rPr>
        <w:t>Условно разрешенные виды использования: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1. объекты среднего и высшего профессионального образования;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2. объекты науки;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3. гостиницы;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4. амбулаторно-поликлинические учреждения;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5. религиозные объекты; </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6. объекты трубопроводного транспорта;  </w:t>
      </w:r>
    </w:p>
    <w:p w:rsidR="00363123" w:rsidRPr="0027519F" w:rsidRDefault="00363123" w:rsidP="0027519F">
      <w:pPr>
        <w:autoSpaceDE w:val="0"/>
        <w:autoSpaceDN w:val="0"/>
        <w:adjustRightInd w:val="0"/>
        <w:ind w:firstLine="720"/>
        <w:jc w:val="both"/>
        <w:rPr>
          <w:rFonts w:asciiTheme="minorHAnsi" w:hAnsiTheme="minorHAnsi"/>
          <w:b/>
          <w:bCs/>
        </w:rPr>
      </w:pPr>
      <w:r w:rsidRPr="0027519F">
        <w:rPr>
          <w:rFonts w:asciiTheme="minorHAnsi" w:hAnsiTheme="minorHAnsi"/>
          <w:b/>
          <w:bCs/>
        </w:rPr>
        <w:t>Предельные параметры земельных участков и объектов капитального строительства:</w:t>
      </w:r>
    </w:p>
    <w:p w:rsidR="00363123" w:rsidRPr="0027519F" w:rsidRDefault="00363123" w:rsidP="0027519F">
      <w:pPr>
        <w:autoSpaceDE w:val="0"/>
        <w:autoSpaceDN w:val="0"/>
        <w:adjustRightInd w:val="0"/>
        <w:jc w:val="both"/>
        <w:rPr>
          <w:rFonts w:asciiTheme="minorHAnsi" w:hAnsiTheme="minorHAnsi"/>
        </w:rPr>
      </w:pPr>
      <w:r w:rsidRPr="0027519F">
        <w:rPr>
          <w:rFonts w:asciiTheme="minorHAnsi" w:hAnsiTheme="minorHAnsi"/>
        </w:rPr>
        <w:t xml:space="preserve">            1. Минимальная площадь земельного участка –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3.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4. Минимальные отступы от границ земельных участков – настоящим подразделом градостроительного регламента не устанавливаются.</w:t>
      </w:r>
    </w:p>
    <w:p w:rsidR="00363123" w:rsidRPr="0027519F" w:rsidRDefault="00363123" w:rsidP="0027519F">
      <w:pPr>
        <w:autoSpaceDE w:val="0"/>
        <w:autoSpaceDN w:val="0"/>
        <w:adjustRightInd w:val="0"/>
        <w:ind w:firstLine="720"/>
        <w:jc w:val="both"/>
        <w:rPr>
          <w:rFonts w:asciiTheme="minorHAnsi" w:hAnsiTheme="minorHAnsi"/>
        </w:rPr>
      </w:pPr>
      <w:r w:rsidRPr="0027519F">
        <w:rPr>
          <w:rFonts w:asciiTheme="minorHAnsi" w:hAnsiTheme="minorHAnsi"/>
        </w:rPr>
        <w:t xml:space="preserve">5. Минимальное количество </w:t>
      </w:r>
      <w:r w:rsidR="007941E0">
        <w:rPr>
          <w:rFonts w:asciiTheme="minorHAnsi" w:hAnsiTheme="minorHAnsi"/>
        </w:rPr>
        <w:t xml:space="preserve"> </w:t>
      </w:r>
      <w:proofErr w:type="spellStart"/>
      <w:r w:rsidRPr="0027519F">
        <w:rPr>
          <w:rFonts w:asciiTheme="minorHAnsi" w:hAnsiTheme="minorHAnsi"/>
        </w:rPr>
        <w:t>машино-мест</w:t>
      </w:r>
      <w:proofErr w:type="spellEnd"/>
      <w:r w:rsidRPr="0027519F">
        <w:rPr>
          <w:rFonts w:asciiTheme="minorHAnsi" w:hAnsiTheme="minorHAnsi"/>
        </w:rPr>
        <w:t xml:space="preserve"> </w:t>
      </w:r>
      <w:r w:rsidR="007941E0">
        <w:rPr>
          <w:rFonts w:asciiTheme="minorHAnsi" w:hAnsiTheme="minorHAnsi"/>
        </w:rPr>
        <w:t xml:space="preserve"> </w:t>
      </w:r>
      <w:r w:rsidRPr="0027519F">
        <w:rPr>
          <w:rFonts w:asciiTheme="minorHAnsi" w:hAnsiTheme="minorHAnsi"/>
        </w:rPr>
        <w:t>для хранения</w:t>
      </w:r>
      <w:r w:rsidR="007941E0">
        <w:rPr>
          <w:rFonts w:asciiTheme="minorHAnsi" w:hAnsiTheme="minorHAnsi"/>
        </w:rPr>
        <w:t xml:space="preserve"> </w:t>
      </w:r>
      <w:r w:rsidRPr="0027519F">
        <w:rPr>
          <w:rFonts w:asciiTheme="minorHAnsi" w:hAnsiTheme="minorHAnsi"/>
        </w:rPr>
        <w:t xml:space="preserve"> индивидуального автотранспорта на территории земельных участков - в соответствии с Таблицей 2 Правил.</w:t>
      </w:r>
    </w:p>
    <w:p w:rsidR="009B254E" w:rsidRPr="0027519F" w:rsidRDefault="009B254E" w:rsidP="0027519F">
      <w:pPr>
        <w:autoSpaceDE w:val="0"/>
        <w:autoSpaceDN w:val="0"/>
        <w:adjustRightInd w:val="0"/>
        <w:ind w:firstLine="720"/>
        <w:jc w:val="both"/>
        <w:rPr>
          <w:rFonts w:asciiTheme="minorHAnsi" w:hAnsiTheme="minorHAnsi"/>
        </w:rPr>
      </w:pPr>
    </w:p>
    <w:p w:rsidR="009B254E"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сельскохозяйственных предприятий</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Основные виды разрешенного использования:</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сельскохозяйственные угодья (пашни, сады, огороды, луга, пастбища);</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лесополосы;</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многолетние насаждения;</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внутрихозяйственные дороги;</w:t>
      </w:r>
    </w:p>
    <w:p w:rsidR="00363123" w:rsidRPr="0027519F" w:rsidRDefault="00363123" w:rsidP="0027519F">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замкнутые водоемы.</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Условно разрешенные виды использования:</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1. базы крестьянских, фермерских хозяйств;</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2. здания, строения и сооружения, необходимые для функционирования сельского хозяйства;</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3. карьеры;</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4. склады.</w:t>
      </w:r>
    </w:p>
    <w:p w:rsidR="00363123" w:rsidRPr="0027519F" w:rsidRDefault="00363123" w:rsidP="0027519F">
      <w:pPr>
        <w:widowControl w:val="0"/>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widowControl w:val="0"/>
        <w:ind w:firstLine="720"/>
        <w:jc w:val="both"/>
        <w:rPr>
          <w:rFonts w:asciiTheme="minorHAnsi" w:hAnsiTheme="minorHAnsi"/>
        </w:rPr>
      </w:pPr>
      <w:r w:rsidRPr="0027519F">
        <w:rPr>
          <w:rFonts w:asciiTheme="minorHAnsi" w:hAnsiTheme="minorHAnsi"/>
        </w:rPr>
        <w:t>1. инженерные, транспортные и иные вспомогательные устройства и сооружения для функционирования сельского хозяйства.</w:t>
      </w:r>
    </w:p>
    <w:p w:rsidR="00363123" w:rsidRPr="0027519F" w:rsidRDefault="00363123" w:rsidP="0027519F">
      <w:pPr>
        <w:pStyle w:val="a4"/>
        <w:ind w:firstLine="720"/>
        <w:jc w:val="both"/>
        <w:rPr>
          <w:rFonts w:asciiTheme="minorHAnsi" w:hAnsiTheme="minorHAnsi" w:cs="Times New Roman"/>
          <w:b/>
          <w:sz w:val="24"/>
          <w:szCs w:val="24"/>
        </w:rPr>
      </w:pPr>
      <w:r w:rsidRPr="0027519F">
        <w:rPr>
          <w:rFonts w:asciiTheme="minorHAnsi" w:hAnsiTheme="minorHAnsi" w:cs="Times New Roman"/>
          <w:b/>
          <w:sz w:val="24"/>
          <w:szCs w:val="24"/>
        </w:rPr>
        <w:t xml:space="preserve">Предельные параметры земельных участков и объектов капитального строительства: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1. Минимальная площадь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lastRenderedPageBreak/>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3. Предельная (максимальная и/или минимальная) высота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Pr="0027519F" w:rsidRDefault="00363123" w:rsidP="0027519F">
      <w:pPr>
        <w:pStyle w:val="a4"/>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363123" w:rsidRPr="0027519F" w:rsidRDefault="00363123" w:rsidP="0027519F">
      <w:pPr>
        <w:pStyle w:val="a4"/>
        <w:ind w:firstLine="720"/>
        <w:jc w:val="both"/>
        <w:rPr>
          <w:rFonts w:asciiTheme="minorHAnsi" w:hAnsiTheme="minorHAnsi" w:cs="Times New Roman"/>
          <w:sz w:val="24"/>
          <w:szCs w:val="24"/>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парков, скверов</w:t>
      </w:r>
      <w:r w:rsidR="009B254E" w:rsidRPr="0027519F">
        <w:rPr>
          <w:rFonts w:asciiTheme="minorHAnsi" w:hAnsiTheme="minorHAnsi" w:cs="Times New Roman"/>
          <w:b/>
          <w:sz w:val="24"/>
          <w:szCs w:val="24"/>
          <w:u w:val="single"/>
        </w:rPr>
        <w:t xml:space="preserve">  следующие дополнения, изменения:</w:t>
      </w:r>
    </w:p>
    <w:p w:rsidR="00363123" w:rsidRPr="0027519F" w:rsidRDefault="00363123" w:rsidP="0027519F">
      <w:pPr>
        <w:pStyle w:val="Iauiue"/>
        <w:jc w:val="both"/>
        <w:rPr>
          <w:rFonts w:asciiTheme="minorHAnsi" w:hAnsiTheme="minorHAnsi"/>
          <w:b/>
          <w:sz w:val="24"/>
          <w:szCs w:val="24"/>
        </w:rPr>
      </w:pPr>
      <w:r w:rsidRPr="0027519F">
        <w:rPr>
          <w:rFonts w:asciiTheme="minorHAnsi" w:hAnsiTheme="minorHAnsi"/>
          <w:b/>
          <w:sz w:val="24"/>
          <w:szCs w:val="24"/>
        </w:rPr>
        <w:t>Основные виды разрешенного использования недвижимости:</w:t>
      </w:r>
    </w:p>
    <w:p w:rsidR="00363123" w:rsidRPr="0027519F" w:rsidRDefault="00363123" w:rsidP="0027519F">
      <w:pPr>
        <w:pStyle w:val="nienie"/>
        <w:tabs>
          <w:tab w:val="num" w:pos="360"/>
          <w:tab w:val="num" w:pos="709"/>
        </w:tabs>
        <w:ind w:firstLine="720"/>
        <w:rPr>
          <w:rFonts w:asciiTheme="minorHAnsi" w:hAnsiTheme="minorHAnsi"/>
          <w:szCs w:val="24"/>
        </w:rPr>
      </w:pPr>
      <w:r w:rsidRPr="0027519F">
        <w:rPr>
          <w:rFonts w:asciiTheme="minorHAnsi" w:hAnsiTheme="minorHAnsi"/>
          <w:szCs w:val="24"/>
        </w:rPr>
        <w:t xml:space="preserve">вспомогательные строения и инфраструктура для отдыха: бассейны, фонтаны, малые архитектурные формы; </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игровые площадки;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спортплощадки;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 xml:space="preserve">комплексы аттракционов, </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танцплощадки, дискотеки;</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летние театры;</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рекреационные помещения для отдыха, читальные залы;</w:t>
      </w:r>
    </w:p>
    <w:p w:rsidR="00363123" w:rsidRPr="0027519F" w:rsidRDefault="00363123" w:rsidP="0027519F">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 xml:space="preserve">скверы, </w:t>
      </w:r>
      <w:r w:rsidRPr="0027519F">
        <w:rPr>
          <w:rFonts w:asciiTheme="minorHAnsi" w:hAnsiTheme="minorHAnsi"/>
          <w:sz w:val="24"/>
          <w:szCs w:val="24"/>
        </w:rPr>
        <w:t xml:space="preserve">аллеи, </w:t>
      </w:r>
      <w:r w:rsidRPr="0027519F">
        <w:rPr>
          <w:rFonts w:asciiTheme="minorHAnsi" w:hAnsiTheme="minorHAnsi"/>
          <w:color w:val="000000"/>
          <w:sz w:val="24"/>
          <w:szCs w:val="24"/>
        </w:rPr>
        <w:t>бульвары;</w:t>
      </w:r>
    </w:p>
    <w:p w:rsidR="00363123" w:rsidRPr="0027519F" w:rsidRDefault="00363123" w:rsidP="0027519F">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мемориальные комплексы;</w:t>
      </w:r>
    </w:p>
    <w:p w:rsidR="00363123" w:rsidRPr="0027519F" w:rsidRDefault="00363123" w:rsidP="0027519F">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зеленые насаждения.</w:t>
      </w:r>
    </w:p>
    <w:p w:rsidR="00363123" w:rsidRPr="0027519F" w:rsidRDefault="00363123" w:rsidP="0027519F">
      <w:pPr>
        <w:pStyle w:val="Iauiue"/>
        <w:ind w:firstLine="720"/>
        <w:jc w:val="both"/>
        <w:rPr>
          <w:rFonts w:asciiTheme="minorHAnsi" w:hAnsiTheme="minorHAnsi"/>
          <w:b/>
          <w:sz w:val="24"/>
          <w:szCs w:val="24"/>
        </w:rPr>
      </w:pPr>
      <w:r w:rsidRPr="0027519F">
        <w:rPr>
          <w:rFonts w:asciiTheme="minorHAnsi" w:hAnsiTheme="minorHAnsi"/>
          <w:b/>
          <w:sz w:val="24"/>
          <w:szCs w:val="24"/>
        </w:rPr>
        <w:t>Условно разрешенные виды использования:</w:t>
      </w:r>
    </w:p>
    <w:p w:rsidR="00363123" w:rsidRPr="0027519F" w:rsidRDefault="00363123" w:rsidP="0027519F">
      <w:pPr>
        <w:pStyle w:val="Iauiue"/>
        <w:tabs>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оранжереи;</w:t>
      </w:r>
    </w:p>
    <w:p w:rsidR="00363123" w:rsidRPr="0027519F" w:rsidRDefault="00363123" w:rsidP="0027519F">
      <w:pPr>
        <w:pStyle w:val="nienie"/>
        <w:ind w:left="1429" w:firstLine="0"/>
        <w:rPr>
          <w:rFonts w:asciiTheme="minorHAnsi" w:hAnsiTheme="minorHAnsi"/>
          <w:szCs w:val="24"/>
        </w:rPr>
      </w:pPr>
      <w:r w:rsidRPr="0027519F">
        <w:rPr>
          <w:rFonts w:asciiTheme="minorHAnsi" w:hAnsiTheme="minorHAnsi"/>
          <w:szCs w:val="24"/>
        </w:rPr>
        <w:t>- киоски, лоточная торговля, временные павильоны розничной торговли и обслуживания;</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резервуары для хранения воды;</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объекты пожарной охраны;</w:t>
      </w:r>
    </w:p>
    <w:p w:rsidR="00363123" w:rsidRPr="0027519F" w:rsidRDefault="00363123" w:rsidP="0027519F">
      <w:pPr>
        <w:pStyle w:val="nienie"/>
        <w:tabs>
          <w:tab w:val="num" w:pos="360"/>
        </w:tabs>
        <w:ind w:left="0" w:firstLine="720"/>
        <w:rPr>
          <w:rFonts w:asciiTheme="minorHAnsi" w:hAnsiTheme="minorHAnsi"/>
          <w:szCs w:val="24"/>
        </w:rPr>
      </w:pPr>
      <w:r w:rsidRPr="0027519F">
        <w:rPr>
          <w:rFonts w:asciiTheme="minorHAnsi" w:hAnsiTheme="minorHAnsi"/>
          <w:szCs w:val="24"/>
        </w:rPr>
        <w:t>площадки для выгула собак.</w:t>
      </w:r>
    </w:p>
    <w:p w:rsidR="00363123" w:rsidRPr="0027519F" w:rsidRDefault="00363123" w:rsidP="0027519F">
      <w:pPr>
        <w:pStyle w:val="nienie"/>
        <w:ind w:left="720" w:firstLine="0"/>
        <w:rPr>
          <w:rFonts w:asciiTheme="minorHAnsi" w:hAnsiTheme="minorHAnsi"/>
          <w:b/>
          <w:szCs w:val="24"/>
        </w:rPr>
      </w:pPr>
      <w:r w:rsidRPr="0027519F">
        <w:rPr>
          <w:rFonts w:asciiTheme="minorHAnsi" w:hAnsiTheme="minorHAnsi"/>
          <w:b/>
          <w:szCs w:val="24"/>
        </w:rPr>
        <w:t>Исключить  в данной зоне предприятия общественного питания.</w:t>
      </w:r>
    </w:p>
    <w:p w:rsidR="009B254E" w:rsidRPr="0027519F" w:rsidRDefault="009B254E" w:rsidP="0027519F">
      <w:pPr>
        <w:pStyle w:val="nienie"/>
        <w:ind w:left="720" w:firstLine="0"/>
        <w:rPr>
          <w:rFonts w:asciiTheme="minorHAnsi" w:hAnsiTheme="minorHAnsi"/>
          <w:b/>
          <w:szCs w:val="24"/>
        </w:rPr>
      </w:pPr>
    </w:p>
    <w:p w:rsidR="00363123" w:rsidRPr="0027519F" w:rsidRDefault="00363123" w:rsidP="0027519F">
      <w:pPr>
        <w:pStyle w:val="a4"/>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w:t>
      </w:r>
      <w:r w:rsidR="009B254E" w:rsidRPr="0027519F">
        <w:rPr>
          <w:rFonts w:asciiTheme="minorHAnsi" w:hAnsiTheme="minorHAnsi" w:cs="Times New Roman"/>
          <w:b/>
          <w:sz w:val="24"/>
          <w:szCs w:val="24"/>
          <w:u w:val="single"/>
        </w:rPr>
        <w:t>в</w:t>
      </w:r>
      <w:r w:rsidRPr="0027519F">
        <w:rPr>
          <w:rFonts w:asciiTheme="minorHAnsi" w:hAnsiTheme="minorHAnsi" w:cs="Times New Roman"/>
          <w:b/>
          <w:sz w:val="24"/>
          <w:szCs w:val="24"/>
          <w:u w:val="single"/>
        </w:rPr>
        <w:t xml:space="preserve"> зоне  кладбищ</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widowControl w:val="0"/>
        <w:jc w:val="both"/>
        <w:rPr>
          <w:rFonts w:asciiTheme="minorHAnsi" w:hAnsiTheme="minorHAnsi"/>
          <w:b/>
        </w:rPr>
      </w:pPr>
      <w:r w:rsidRPr="0027519F">
        <w:rPr>
          <w:rFonts w:asciiTheme="minorHAnsi" w:hAnsiTheme="minorHAnsi"/>
          <w:b/>
        </w:rPr>
        <w:t>Условно разрешенные виды использования:</w:t>
      </w:r>
    </w:p>
    <w:p w:rsidR="00363123" w:rsidRPr="0027519F" w:rsidRDefault="00363123" w:rsidP="0027519F">
      <w:pPr>
        <w:widowControl w:val="0"/>
        <w:tabs>
          <w:tab w:val="num" w:pos="360"/>
        </w:tabs>
        <w:ind w:left="360" w:hanging="360"/>
        <w:jc w:val="both"/>
        <w:rPr>
          <w:rFonts w:asciiTheme="minorHAnsi" w:hAnsiTheme="minorHAnsi"/>
        </w:rPr>
      </w:pPr>
      <w:r w:rsidRPr="0027519F">
        <w:rPr>
          <w:rFonts w:asciiTheme="minorHAnsi" w:hAnsiTheme="minorHAnsi"/>
        </w:rPr>
        <w:t>киоски, временные павильоны розничной торговли.</w:t>
      </w:r>
    </w:p>
    <w:p w:rsidR="00363123" w:rsidRPr="0027519F" w:rsidRDefault="00363123" w:rsidP="0027519F">
      <w:pPr>
        <w:widowControl w:val="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места парковки легковых автомобилей;</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элементы благоустройства;</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общественные туалеты.</w:t>
      </w:r>
    </w:p>
    <w:p w:rsidR="009B254E" w:rsidRPr="0027519F" w:rsidRDefault="009B254E" w:rsidP="0027519F">
      <w:pPr>
        <w:widowControl w:val="0"/>
        <w:tabs>
          <w:tab w:val="num" w:pos="360"/>
        </w:tabs>
        <w:ind w:left="426" w:hanging="360"/>
        <w:jc w:val="both"/>
        <w:rPr>
          <w:rFonts w:asciiTheme="minorHAnsi" w:hAnsiTheme="minorHAnsi"/>
        </w:rPr>
      </w:pPr>
    </w:p>
    <w:p w:rsidR="00363123" w:rsidRPr="0027519F" w:rsidRDefault="00363123" w:rsidP="0027519F">
      <w:pPr>
        <w:pStyle w:val="a4"/>
        <w:tabs>
          <w:tab w:val="num" w:pos="360"/>
        </w:tabs>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в п.2  статьи 24 </w:t>
      </w:r>
      <w:proofErr w:type="spellStart"/>
      <w:r w:rsidRPr="0027519F">
        <w:rPr>
          <w:rFonts w:asciiTheme="minorHAnsi" w:hAnsiTheme="minorHAnsi" w:cs="Times New Roman"/>
          <w:b/>
          <w:sz w:val="24"/>
          <w:szCs w:val="24"/>
          <w:u w:val="single"/>
        </w:rPr>
        <w:t>Водоохранная</w:t>
      </w:r>
      <w:proofErr w:type="spellEnd"/>
      <w:r w:rsidRPr="0027519F">
        <w:rPr>
          <w:rFonts w:asciiTheme="minorHAnsi" w:hAnsiTheme="minorHAnsi" w:cs="Times New Roman"/>
          <w:b/>
          <w:sz w:val="24"/>
          <w:szCs w:val="24"/>
          <w:u w:val="single"/>
        </w:rPr>
        <w:t xml:space="preserve"> зона:</w:t>
      </w:r>
      <w:r w:rsidR="009B254E" w:rsidRPr="0027519F">
        <w:rPr>
          <w:rFonts w:asciiTheme="minorHAnsi" w:hAnsiTheme="minorHAnsi" w:cs="Times New Roman"/>
          <w:b/>
          <w:sz w:val="24"/>
          <w:szCs w:val="24"/>
          <w:u w:val="single"/>
        </w:rPr>
        <w:t xml:space="preserve">  следующие дополнения:</w:t>
      </w:r>
    </w:p>
    <w:p w:rsidR="00363123" w:rsidRPr="0027519F" w:rsidRDefault="00363123" w:rsidP="0027519F">
      <w:pPr>
        <w:widowControl w:val="0"/>
        <w:tabs>
          <w:tab w:val="num" w:pos="360"/>
        </w:tabs>
        <w:ind w:left="426" w:hanging="360"/>
        <w:jc w:val="both"/>
        <w:rPr>
          <w:rFonts w:asciiTheme="minorHAnsi" w:hAnsiTheme="minorHAnsi"/>
        </w:rPr>
      </w:pPr>
      <w:r w:rsidRPr="0027519F">
        <w:rPr>
          <w:rFonts w:asciiTheme="minorHAnsi" w:hAnsiTheme="minorHAnsi"/>
        </w:rPr>
        <w:t>1. В границах прибрежных защитных полос наряду с вышеперечисленными ограничениями запрещается:</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а) распашка земель;</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б) размещение отвалов размываемых грунтов;</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в) выпас сельскохозяйственных животных и организация для них летних лагерей, ванн.</w:t>
      </w:r>
    </w:p>
    <w:p w:rsidR="00363123" w:rsidRPr="0027519F" w:rsidRDefault="00363123" w:rsidP="0027519F">
      <w:pPr>
        <w:tabs>
          <w:tab w:val="num" w:pos="360"/>
        </w:tabs>
        <w:ind w:firstLine="720"/>
        <w:jc w:val="both"/>
        <w:rPr>
          <w:rFonts w:asciiTheme="minorHAnsi" w:hAnsiTheme="minorHAnsi"/>
        </w:rPr>
      </w:pPr>
      <w:r w:rsidRPr="0027519F">
        <w:rPr>
          <w:rFonts w:asciiTheme="minorHAnsi" w:hAnsiTheme="minorHAnsi"/>
        </w:rPr>
        <w:t>2. В границах</w:t>
      </w:r>
      <w:r w:rsidR="0060531F">
        <w:rPr>
          <w:rFonts w:asciiTheme="minorHAnsi" w:hAnsiTheme="minorHAnsi"/>
        </w:rPr>
        <w:t xml:space="preserve"> </w:t>
      </w:r>
      <w:r w:rsidRPr="0027519F">
        <w:rPr>
          <w:rFonts w:asciiTheme="minorHAnsi" w:hAnsiTheme="minorHAnsi"/>
        </w:rPr>
        <w:t xml:space="preserve"> </w:t>
      </w:r>
      <w:proofErr w:type="spellStart"/>
      <w:r w:rsidRPr="0027519F">
        <w:rPr>
          <w:rFonts w:asciiTheme="minorHAnsi" w:hAnsiTheme="minorHAnsi"/>
        </w:rPr>
        <w:t>вод</w:t>
      </w:r>
      <w:r w:rsidR="0077271A">
        <w:rPr>
          <w:rFonts w:asciiTheme="minorHAnsi" w:hAnsiTheme="minorHAnsi"/>
        </w:rPr>
        <w:t>о</w:t>
      </w:r>
      <w:r w:rsidRPr="0027519F">
        <w:rPr>
          <w:rFonts w:asciiTheme="minorHAnsi" w:hAnsiTheme="minorHAnsi"/>
        </w:rPr>
        <w:t>охранных</w:t>
      </w:r>
      <w:proofErr w:type="spellEnd"/>
      <w:r w:rsidRPr="0027519F">
        <w:rPr>
          <w:rFonts w:asciiTheme="minorHAnsi" w:hAnsiTheme="minorHAnsi"/>
        </w:rPr>
        <w:t xml:space="preserve"> </w:t>
      </w:r>
      <w:r w:rsidR="0060531F">
        <w:rPr>
          <w:rFonts w:asciiTheme="minorHAnsi" w:hAnsiTheme="minorHAnsi"/>
        </w:rPr>
        <w:t xml:space="preserve"> </w:t>
      </w:r>
      <w:r w:rsidRPr="0027519F">
        <w:rPr>
          <w:rFonts w:asciiTheme="minorHAnsi" w:hAnsiTheme="minorHAnsi"/>
        </w:rPr>
        <w:t>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63123" w:rsidRPr="0027519F" w:rsidRDefault="00363123" w:rsidP="0027519F">
      <w:pPr>
        <w:widowControl w:val="0"/>
        <w:autoSpaceDE w:val="0"/>
        <w:autoSpaceDN w:val="0"/>
        <w:adjustRightInd w:val="0"/>
        <w:ind w:firstLine="900"/>
        <w:jc w:val="both"/>
        <w:rPr>
          <w:rFonts w:asciiTheme="minorHAnsi" w:hAnsiTheme="minorHAnsi"/>
        </w:rPr>
      </w:pPr>
    </w:p>
    <w:p w:rsidR="003B6F7F" w:rsidRPr="0027519F" w:rsidRDefault="003B6F7F" w:rsidP="0027519F">
      <w:pPr>
        <w:jc w:val="both"/>
        <w:rPr>
          <w:rFonts w:asciiTheme="minorHAnsi" w:hAnsiTheme="minorHAnsi"/>
          <w:color w:val="000000"/>
        </w:rPr>
      </w:pPr>
    </w:p>
    <w:p w:rsidR="00D7371A" w:rsidRPr="0027519F" w:rsidRDefault="00D7371A" w:rsidP="0027519F">
      <w:pPr>
        <w:pStyle w:val="2"/>
        <w:jc w:val="both"/>
        <w:rPr>
          <w:rFonts w:asciiTheme="minorHAnsi" w:hAnsiTheme="minorHAnsi" w:cs="Times New Roman"/>
          <w:bCs w:val="0"/>
          <w:i w:val="0"/>
          <w:iCs w:val="0"/>
          <w:sz w:val="24"/>
          <w:szCs w:val="24"/>
        </w:rPr>
      </w:pPr>
      <w:r w:rsidRPr="0027519F">
        <w:rPr>
          <w:rFonts w:asciiTheme="minorHAnsi" w:hAnsiTheme="minorHAnsi" w:cs="Times New Roman"/>
          <w:i w:val="0"/>
          <w:color w:val="000000"/>
          <w:sz w:val="24"/>
          <w:szCs w:val="24"/>
        </w:rPr>
        <w:t xml:space="preserve">            </w:t>
      </w:r>
      <w:r w:rsidR="00363123" w:rsidRPr="0027519F">
        <w:rPr>
          <w:rFonts w:asciiTheme="minorHAnsi" w:hAnsiTheme="minorHAnsi" w:cs="Times New Roman"/>
          <w:i w:val="0"/>
          <w:color w:val="000000"/>
          <w:sz w:val="24"/>
          <w:szCs w:val="24"/>
        </w:rPr>
        <w:t>3</w:t>
      </w:r>
      <w:r w:rsidR="003B6F7F" w:rsidRPr="0027519F">
        <w:rPr>
          <w:rFonts w:asciiTheme="minorHAnsi" w:hAnsiTheme="minorHAnsi" w:cs="Times New Roman"/>
          <w:i w:val="0"/>
          <w:color w:val="000000"/>
          <w:sz w:val="24"/>
          <w:szCs w:val="24"/>
        </w:rPr>
        <w:t xml:space="preserve">. Дополнить  Правила землепользования и застройки  частью </w:t>
      </w:r>
      <w:r w:rsidR="003B6F7F" w:rsidRPr="0027519F">
        <w:rPr>
          <w:rFonts w:asciiTheme="minorHAnsi" w:hAnsiTheme="minorHAnsi" w:cs="Times New Roman"/>
          <w:i w:val="0"/>
          <w:color w:val="000000"/>
          <w:sz w:val="24"/>
          <w:szCs w:val="24"/>
          <w:lang w:val="en-US"/>
        </w:rPr>
        <w:t>IV</w:t>
      </w:r>
      <w:r w:rsidR="003B6F7F" w:rsidRPr="0027519F">
        <w:rPr>
          <w:rFonts w:asciiTheme="minorHAnsi" w:hAnsiTheme="minorHAnsi" w:cs="Times New Roman"/>
          <w:i w:val="0"/>
          <w:color w:val="000000"/>
          <w:sz w:val="24"/>
          <w:szCs w:val="24"/>
        </w:rPr>
        <w:t xml:space="preserve">.  </w:t>
      </w:r>
      <w:r w:rsidRPr="0027519F">
        <w:rPr>
          <w:rFonts w:asciiTheme="minorHAnsi" w:hAnsiTheme="minorHAnsi" w:cs="Times New Roman"/>
          <w:bCs w:val="0"/>
          <w:i w:val="0"/>
          <w:iCs w:val="0"/>
          <w:sz w:val="24"/>
          <w:szCs w:val="24"/>
        </w:rPr>
        <w:t xml:space="preserve">Порядок использования и застройки территорий, на которые действие градостроительного регламента </w:t>
      </w:r>
      <w:r w:rsidRPr="0027519F">
        <w:rPr>
          <w:rFonts w:asciiTheme="minorHAnsi" w:hAnsiTheme="minorHAnsi" w:cs="Times New Roman"/>
          <w:bCs w:val="0"/>
          <w:i w:val="0"/>
          <w:iCs w:val="0"/>
          <w:sz w:val="24"/>
          <w:szCs w:val="24"/>
        </w:rPr>
        <w:lastRenderedPageBreak/>
        <w:t>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D7371A" w:rsidRPr="0027519F" w:rsidRDefault="00D7371A" w:rsidP="0027519F">
      <w:pPr>
        <w:pStyle w:val="3"/>
        <w:rPr>
          <w:rFonts w:asciiTheme="minorHAnsi" w:hAnsiTheme="minorHAnsi"/>
          <w:bCs w:val="0"/>
          <w:sz w:val="24"/>
          <w:szCs w:val="24"/>
          <w:u w:val="single"/>
        </w:rPr>
      </w:pPr>
      <w:bookmarkStart w:id="0" w:name="_Toc309137235"/>
      <w:r w:rsidRPr="0027519F">
        <w:rPr>
          <w:rFonts w:asciiTheme="minorHAnsi" w:hAnsiTheme="minorHAnsi"/>
          <w:bCs w:val="0"/>
          <w:sz w:val="24"/>
          <w:szCs w:val="24"/>
          <w:u w:val="single"/>
        </w:rPr>
        <w:t xml:space="preserve"> 1. Общие положения</w:t>
      </w:r>
      <w:bookmarkEnd w:id="0"/>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Режим использования и застройки территорий </w:t>
      </w:r>
      <w:r w:rsidR="0060531F">
        <w:rPr>
          <w:rFonts w:asciiTheme="minorHAnsi" w:hAnsiTheme="minorHAnsi"/>
        </w:rPr>
        <w:t>Первомайского</w:t>
      </w:r>
      <w:r w:rsidRPr="0027519F">
        <w:rPr>
          <w:rFonts w:asciiTheme="minorHAnsi" w:hAnsiTheme="minorHAnsi"/>
        </w:rPr>
        <w:t xml:space="preserve">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D7371A" w:rsidRPr="0027519F" w:rsidRDefault="00D7371A"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 xml:space="preserve">а) в отношении участков, </w:t>
      </w:r>
      <w:r w:rsidR="007941E0">
        <w:rPr>
          <w:rFonts w:asciiTheme="minorHAnsi" w:hAnsiTheme="minorHAnsi"/>
        </w:rPr>
        <w:t xml:space="preserve"> </w:t>
      </w:r>
      <w:r w:rsidRPr="0027519F">
        <w:rPr>
          <w:rFonts w:asciiTheme="minorHAnsi" w:hAnsiTheme="minorHAnsi"/>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27519F">
        <w:rPr>
          <w:rFonts w:asciiTheme="minorHAnsi" w:hAnsiTheme="minorHAnsi"/>
        </w:rPr>
        <w:t xml:space="preserve"> в отношении указанных объектов;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Ростовской области, органов местного самоуправления, издаваемых в соответствии с федеральными законами и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Режим использования и застройки территорий </w:t>
      </w:r>
      <w:r w:rsidR="0060531F">
        <w:rPr>
          <w:rFonts w:asciiTheme="minorHAnsi" w:hAnsiTheme="minorHAnsi"/>
        </w:rPr>
        <w:t>Первомайского</w:t>
      </w:r>
      <w:r w:rsidRPr="0027519F">
        <w:rPr>
          <w:rFonts w:asciiTheme="minorHAnsi" w:hAnsiTheme="minorHAnsi"/>
        </w:rPr>
        <w:t xml:space="preserve">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w:t>
      </w:r>
      <w:r w:rsidR="0060531F">
        <w:rPr>
          <w:rFonts w:asciiTheme="minorHAnsi" w:hAnsiTheme="minorHAnsi"/>
        </w:rPr>
        <w:t>Первомайского</w:t>
      </w:r>
      <w:r w:rsidRPr="0027519F">
        <w:rPr>
          <w:rFonts w:asciiTheme="minorHAnsi" w:hAnsiTheme="minorHAnsi"/>
        </w:rPr>
        <w:t xml:space="preserve"> сельского поселения в соответствии с лесным, водным и природоохранным законодательством Российской Федерации по форме, установленной</w:t>
      </w:r>
      <w:r w:rsidR="0060531F">
        <w:rPr>
          <w:rFonts w:asciiTheme="minorHAnsi" w:hAnsiTheme="minorHAnsi"/>
        </w:rPr>
        <w:t xml:space="preserve"> </w:t>
      </w:r>
      <w:r w:rsidRPr="0027519F">
        <w:rPr>
          <w:rFonts w:asciiTheme="minorHAnsi" w:hAnsiTheme="minorHAnsi"/>
        </w:rPr>
        <w:t xml:space="preserve"> Правительством Российской Федерации.</w:t>
      </w:r>
    </w:p>
    <w:p w:rsidR="00D7371A" w:rsidRPr="0027519F" w:rsidRDefault="00D7371A" w:rsidP="0027519F">
      <w:pPr>
        <w:pStyle w:val="3"/>
        <w:rPr>
          <w:rFonts w:asciiTheme="minorHAnsi" w:hAnsiTheme="minorHAnsi"/>
          <w:bCs w:val="0"/>
          <w:sz w:val="24"/>
          <w:szCs w:val="24"/>
          <w:u w:val="single"/>
        </w:rPr>
      </w:pPr>
      <w:bookmarkStart w:id="1" w:name="_Toc309137236"/>
      <w:r w:rsidRPr="0027519F">
        <w:rPr>
          <w:rFonts w:asciiTheme="minorHAnsi" w:hAnsiTheme="minorHAnsi"/>
          <w:bCs w:val="0"/>
          <w:sz w:val="24"/>
          <w:szCs w:val="24"/>
          <w:u w:val="single"/>
        </w:rPr>
        <w:t>2. Общие положения о землях публичного использования</w:t>
      </w:r>
      <w:bookmarkEnd w:id="1"/>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Земли публичного использования – земли, в состав которых включаются:</w:t>
      </w:r>
    </w:p>
    <w:p w:rsidR="00D7371A" w:rsidRPr="0027519F" w:rsidRDefault="00D7371A"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 xml:space="preserve">а) территории </w:t>
      </w:r>
      <w:r w:rsidR="007941E0">
        <w:rPr>
          <w:rFonts w:asciiTheme="minorHAnsi" w:hAnsiTheme="minorHAnsi"/>
        </w:rPr>
        <w:t xml:space="preserve"> </w:t>
      </w:r>
      <w:r w:rsidRPr="0027519F">
        <w:rPr>
          <w:rFonts w:asciiTheme="minorHAnsi" w:hAnsiTheme="minorHAnsi"/>
        </w:rPr>
        <w:t xml:space="preserve">общего </w:t>
      </w:r>
      <w:r w:rsidR="007941E0">
        <w:rPr>
          <w:rFonts w:asciiTheme="minorHAnsi" w:hAnsiTheme="minorHAnsi"/>
        </w:rPr>
        <w:t xml:space="preserve"> </w:t>
      </w:r>
      <w:r w:rsidRPr="0027519F">
        <w:rPr>
          <w:rFonts w:asciiTheme="minorHAnsi" w:hAnsiTheme="minorHAnsi"/>
        </w:rPr>
        <w:t>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w:t>
      </w:r>
      <w:r w:rsidR="0060531F">
        <w:rPr>
          <w:rFonts w:asciiTheme="minorHAnsi" w:hAnsiTheme="minorHAnsi"/>
        </w:rPr>
        <w:t xml:space="preserve"> </w:t>
      </w:r>
      <w:r w:rsidRPr="0027519F">
        <w:rPr>
          <w:rFonts w:asciiTheme="minorHAnsi" w:hAnsiTheme="minorHAnsi"/>
        </w:rPr>
        <w:t xml:space="preserve"> отображением </w:t>
      </w:r>
      <w:r w:rsidR="0060531F">
        <w:rPr>
          <w:rFonts w:asciiTheme="minorHAnsi" w:hAnsiTheme="minorHAnsi"/>
        </w:rPr>
        <w:t xml:space="preserve"> </w:t>
      </w:r>
      <w:r w:rsidRPr="0027519F">
        <w:rPr>
          <w:rFonts w:asciiTheme="minorHAnsi" w:hAnsiTheme="minorHAnsi"/>
        </w:rPr>
        <w:t>в документации</w:t>
      </w:r>
      <w:r w:rsidR="0060531F">
        <w:rPr>
          <w:rFonts w:asciiTheme="minorHAnsi" w:hAnsiTheme="minorHAnsi"/>
        </w:rPr>
        <w:t xml:space="preserve"> </w:t>
      </w:r>
      <w:r w:rsidRPr="0027519F">
        <w:rPr>
          <w:rFonts w:asciiTheme="minorHAnsi" w:hAnsiTheme="minorHAnsi"/>
        </w:rPr>
        <w:t xml:space="preserve"> по</w:t>
      </w:r>
      <w:r w:rsidR="0060531F">
        <w:rPr>
          <w:rFonts w:asciiTheme="minorHAnsi" w:hAnsiTheme="minorHAnsi"/>
        </w:rPr>
        <w:t xml:space="preserve"> </w:t>
      </w:r>
      <w:r w:rsidRPr="0027519F">
        <w:rPr>
          <w:rFonts w:asciiTheme="minorHAnsi" w:hAnsiTheme="minorHAnsi"/>
        </w:rPr>
        <w:t xml:space="preserve"> планировке территории</w:t>
      </w:r>
      <w:r w:rsidR="0060531F">
        <w:rPr>
          <w:rFonts w:asciiTheme="minorHAnsi" w:hAnsiTheme="minorHAnsi"/>
        </w:rPr>
        <w:t xml:space="preserve"> </w:t>
      </w:r>
      <w:r w:rsidRPr="0027519F">
        <w:rPr>
          <w:rFonts w:asciiTheme="minorHAnsi" w:hAnsiTheme="minorHAnsi"/>
        </w:rPr>
        <w:t xml:space="preserve"> границ частей указанных земельных участков посредством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Порядок принятия указанного правового акта определяется в соответствии с законодательством нормативным правовым актом Ростовской области, органов местного самоуправления </w:t>
      </w:r>
      <w:r w:rsidR="0060531F">
        <w:rPr>
          <w:rFonts w:asciiTheme="minorHAnsi" w:hAnsiTheme="minorHAnsi"/>
        </w:rPr>
        <w:t xml:space="preserve">Первомайского </w:t>
      </w:r>
      <w:r w:rsidRPr="0027519F">
        <w:rPr>
          <w:rFonts w:asciiTheme="minorHAnsi" w:hAnsiTheme="minorHAnsi"/>
        </w:rPr>
        <w:t xml:space="preserve"> сельского поселения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Границы земель публичного использования: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определяются и изменяются в случаях и в порядке, определенных статьёй настоящих Правил;</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фиксируются в случаях и в порядке, определенных статьей настоящих Правил.</w:t>
      </w:r>
    </w:p>
    <w:p w:rsidR="00D7371A" w:rsidRPr="0027519F" w:rsidRDefault="00D7371A" w:rsidP="0027519F">
      <w:pPr>
        <w:widowControl w:val="0"/>
        <w:autoSpaceDE w:val="0"/>
        <w:autoSpaceDN w:val="0"/>
        <w:adjustRightInd w:val="0"/>
        <w:ind w:firstLine="900"/>
        <w:jc w:val="both"/>
        <w:rPr>
          <w:rFonts w:asciiTheme="minorHAnsi" w:hAnsiTheme="minorHAnsi"/>
        </w:rPr>
      </w:pPr>
      <w:proofErr w:type="gramStart"/>
      <w:r w:rsidRPr="0027519F">
        <w:rPr>
          <w:rFonts w:asciiTheme="minorHAnsi" w:hAnsiTheme="minorHAnsi"/>
        </w:rPr>
        <w:t>Не</w:t>
      </w:r>
      <w:r w:rsidR="007941E0">
        <w:rPr>
          <w:rFonts w:asciiTheme="minorHAnsi" w:hAnsiTheme="minorHAnsi"/>
        </w:rPr>
        <w:t xml:space="preserve"> </w:t>
      </w:r>
      <w:r w:rsidRPr="0027519F">
        <w:rPr>
          <w:rFonts w:asciiTheme="minorHAnsi" w:hAnsiTheme="minorHAnsi"/>
        </w:rPr>
        <w:t xml:space="preserve"> допускается осуществлять планировку застроенной территории (включая действия по определению границ </w:t>
      </w:r>
      <w:r w:rsidR="007941E0">
        <w:rPr>
          <w:rFonts w:asciiTheme="minorHAnsi" w:hAnsiTheme="minorHAnsi"/>
        </w:rPr>
        <w:t xml:space="preserve"> </w:t>
      </w:r>
      <w:r w:rsidRPr="0027519F">
        <w:rPr>
          <w:rFonts w:asciiTheme="minorHAnsi" w:hAnsiTheme="minorHAnsi"/>
        </w:rPr>
        <w:t>земельных участков, на</w:t>
      </w:r>
      <w:r w:rsidR="007941E0">
        <w:rPr>
          <w:rFonts w:asciiTheme="minorHAnsi" w:hAnsiTheme="minorHAnsi"/>
        </w:rPr>
        <w:t xml:space="preserve"> </w:t>
      </w:r>
      <w:r w:rsidRPr="0027519F">
        <w:rPr>
          <w:rFonts w:asciiTheme="minorHAnsi" w:hAnsiTheme="minorHAnsi"/>
        </w:rPr>
        <w:t xml:space="preserve">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w:t>
      </w:r>
      <w:r w:rsidR="007941E0">
        <w:rPr>
          <w:rFonts w:asciiTheme="minorHAnsi" w:hAnsiTheme="minorHAnsi"/>
        </w:rPr>
        <w:t xml:space="preserve"> </w:t>
      </w:r>
      <w:r w:rsidRPr="0027519F">
        <w:rPr>
          <w:rFonts w:asciiTheme="minorHAnsi" w:hAnsiTheme="minorHAnsi"/>
        </w:rPr>
        <w:t xml:space="preserve"> использования.</w:t>
      </w:r>
      <w:proofErr w:type="gramEnd"/>
    </w:p>
    <w:p w:rsidR="00D7371A" w:rsidRPr="0027519F" w:rsidRDefault="00D7371A" w:rsidP="0027519F">
      <w:pPr>
        <w:pStyle w:val="3"/>
        <w:rPr>
          <w:rFonts w:asciiTheme="minorHAnsi" w:hAnsiTheme="minorHAnsi"/>
          <w:bCs w:val="0"/>
          <w:sz w:val="24"/>
          <w:szCs w:val="24"/>
          <w:u w:val="single"/>
        </w:rPr>
      </w:pPr>
      <w:bookmarkStart w:id="2" w:name="_Toc309137237"/>
      <w:r w:rsidRPr="0027519F">
        <w:rPr>
          <w:rFonts w:asciiTheme="minorHAnsi" w:hAnsiTheme="minorHAnsi"/>
          <w:bCs w:val="0"/>
          <w:sz w:val="24"/>
          <w:szCs w:val="24"/>
          <w:u w:val="single"/>
        </w:rPr>
        <w:t>3 . Установление и изменение границ земель публичного использования</w:t>
      </w:r>
      <w:bookmarkEnd w:id="2"/>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посредством впервые устанавливаемых красных линий на подлежащих освоению территориях </w:t>
      </w:r>
      <w:r w:rsidRPr="0027519F">
        <w:rPr>
          <w:rFonts w:asciiTheme="minorHAnsi" w:hAnsiTheme="minorHAnsi"/>
        </w:rPr>
        <w:lastRenderedPageBreak/>
        <w:t>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изменяются красные линии без установления и без изменения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изменяются красные линии с установлением, изменением границ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не изменяются красные линии, но устанавливаются, изменяются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наличия и достаточности территорий общего пользования, выделяемых и изменяемых посредством красных линий;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изменение красных линий и последствия такого изменения;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устанавливаемые, изменяемые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7371A" w:rsidRPr="0027519F" w:rsidRDefault="00D7371A" w:rsidP="0027519F">
      <w:pPr>
        <w:pStyle w:val="3"/>
        <w:rPr>
          <w:rFonts w:asciiTheme="minorHAnsi" w:hAnsiTheme="minorHAnsi"/>
          <w:bCs w:val="0"/>
          <w:sz w:val="24"/>
          <w:szCs w:val="24"/>
          <w:u w:val="single"/>
        </w:rPr>
      </w:pPr>
      <w:bookmarkStart w:id="3" w:name="_Toc309137238"/>
      <w:r w:rsidRPr="0027519F">
        <w:rPr>
          <w:rFonts w:asciiTheme="minorHAnsi" w:hAnsiTheme="minorHAnsi"/>
          <w:bCs w:val="0"/>
          <w:sz w:val="24"/>
          <w:szCs w:val="24"/>
          <w:u w:val="single"/>
        </w:rPr>
        <w:t>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2. На Карте градостроительного зонирования территории  </w:t>
      </w:r>
      <w:r w:rsidR="0060531F">
        <w:rPr>
          <w:rFonts w:asciiTheme="minorHAnsi" w:hAnsiTheme="minorHAnsi"/>
        </w:rPr>
        <w:t xml:space="preserve">Первомайского </w:t>
      </w:r>
      <w:r w:rsidRPr="0027519F">
        <w:rPr>
          <w:rFonts w:asciiTheme="minorHAnsi" w:hAnsiTheme="minorHAnsi"/>
        </w:rPr>
        <w:t xml:space="preserve"> сельского поселения помимо территориальных зон и зон с особыми условиями использования территорий могут отображаться: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леса, парки, скверы, бульвары;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определят дифференциацию назначения частей указанных территорий, земельных участков.</w:t>
      </w:r>
    </w:p>
    <w:p w:rsidR="00D7371A" w:rsidRPr="0027519F" w:rsidRDefault="00D7371A" w:rsidP="0027519F">
      <w:pPr>
        <w:pStyle w:val="3"/>
        <w:rPr>
          <w:rFonts w:asciiTheme="minorHAnsi" w:hAnsiTheme="minorHAnsi"/>
          <w:bCs w:val="0"/>
          <w:sz w:val="24"/>
          <w:szCs w:val="24"/>
          <w:u w:val="single"/>
        </w:rPr>
      </w:pPr>
      <w:bookmarkStart w:id="4" w:name="_Toc309137239"/>
      <w:r w:rsidRPr="0027519F">
        <w:rPr>
          <w:rFonts w:asciiTheme="minorHAnsi" w:hAnsiTheme="minorHAnsi"/>
          <w:bCs w:val="0"/>
          <w:sz w:val="24"/>
          <w:szCs w:val="24"/>
          <w:u w:val="single"/>
        </w:rPr>
        <w:t>5. Особенности использования территорий общего пользования</w:t>
      </w:r>
      <w:bookmarkEnd w:id="4"/>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границы территорий общего пользования;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режим использования территорий общего пользования в соответствии с назначением этих территорий;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порядок изменения состава и режима использования территорий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 xml:space="preserve">Земельные участки </w:t>
      </w:r>
      <w:r w:rsidR="007941E0">
        <w:rPr>
          <w:rFonts w:asciiTheme="minorHAnsi" w:hAnsiTheme="minorHAnsi"/>
        </w:rPr>
        <w:t xml:space="preserve"> </w:t>
      </w:r>
      <w:r w:rsidRPr="0027519F">
        <w:rPr>
          <w:rFonts w:asciiTheme="minorHAnsi" w:hAnsiTheme="minorHAnsi"/>
        </w:rPr>
        <w:t>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w:t>
      </w:r>
      <w:r w:rsidRPr="0027519F">
        <w:rPr>
          <w:rFonts w:asciiTheme="minorHAnsi" w:hAnsiTheme="minorHAnsi"/>
        </w:rPr>
        <w:lastRenderedPageBreak/>
        <w:t>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6. Земли общего пользования </w:t>
      </w:r>
      <w:r w:rsidR="0060531F">
        <w:rPr>
          <w:rFonts w:asciiTheme="minorHAnsi" w:hAnsiTheme="minorHAnsi"/>
        </w:rPr>
        <w:t xml:space="preserve"> Первомайского </w:t>
      </w:r>
      <w:r w:rsidRPr="0027519F">
        <w:rPr>
          <w:rFonts w:asciiTheme="minorHAnsi" w:hAnsiTheme="minorHAnsi"/>
        </w:rPr>
        <w:t xml:space="preserve">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автосервиса для попутного обслуживания транспорта (автозаправочных станций, мини-моек, постов проверки окиси углерода);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объектов, перечисленных в части 1 статьи 9.6. настоящих Правил.</w:t>
      </w:r>
    </w:p>
    <w:p w:rsidR="00D7371A" w:rsidRPr="0027519F" w:rsidRDefault="00D7371A" w:rsidP="0027519F">
      <w:pPr>
        <w:pStyle w:val="3"/>
        <w:rPr>
          <w:rFonts w:asciiTheme="minorHAnsi" w:hAnsiTheme="minorHAnsi"/>
          <w:bCs w:val="0"/>
          <w:sz w:val="24"/>
          <w:szCs w:val="24"/>
          <w:u w:val="single"/>
        </w:rPr>
      </w:pPr>
      <w:bookmarkStart w:id="5" w:name="_Toc309137240"/>
      <w:r w:rsidRPr="0027519F">
        <w:rPr>
          <w:rFonts w:asciiTheme="minorHAnsi" w:hAnsiTheme="minorHAnsi"/>
          <w:bCs w:val="0"/>
          <w:sz w:val="24"/>
          <w:szCs w:val="24"/>
          <w:u w:val="single"/>
        </w:rPr>
        <w:t xml:space="preserve">6.  Особенности использования </w:t>
      </w:r>
      <w:proofErr w:type="gramStart"/>
      <w:r w:rsidRPr="0027519F">
        <w:rPr>
          <w:rFonts w:asciiTheme="minorHAnsi" w:hAnsiTheme="minorHAnsi"/>
          <w:bCs w:val="0"/>
          <w:sz w:val="24"/>
          <w:szCs w:val="24"/>
          <w:u w:val="single"/>
        </w:rPr>
        <w:t>частей</w:t>
      </w:r>
      <w:proofErr w:type="gramEnd"/>
      <w:r w:rsidRPr="0027519F">
        <w:rPr>
          <w:rFonts w:asciiTheme="minorHAnsi" w:hAnsiTheme="minorHAnsi"/>
          <w:bCs w:val="0"/>
          <w:sz w:val="24"/>
          <w:szCs w:val="24"/>
          <w:u w:val="single"/>
        </w:rPr>
        <w:t xml:space="preserve"> не включенных в состав территорий общего пользования земельных участков, которыми беспрепятственно пользуется неограниченный круг лиц</w:t>
      </w:r>
      <w:bookmarkEnd w:id="5"/>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 территориях общего пользования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внутриквартальные проезды, подъезды, разворотные площадки, автостоянки;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газоны, иные озелененные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инженерные коммуникации;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г) спортивные площадки;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д) общественные туалеты;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е) площадки для мусоросборников;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ж) санитарно-защитные полосы.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детские площадки;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площадки для выгула собак.</w:t>
      </w:r>
    </w:p>
    <w:p w:rsidR="00D7371A" w:rsidRPr="0027519F" w:rsidRDefault="00D7371A" w:rsidP="0027519F">
      <w:pPr>
        <w:pStyle w:val="2"/>
        <w:jc w:val="both"/>
        <w:rPr>
          <w:rFonts w:asciiTheme="minorHAnsi" w:hAnsiTheme="minorHAnsi" w:cs="Times New Roman"/>
          <w:bCs w:val="0"/>
          <w:i w:val="0"/>
          <w:iCs w:val="0"/>
          <w:sz w:val="24"/>
          <w:szCs w:val="24"/>
        </w:rPr>
      </w:pPr>
      <w:r w:rsidRPr="0027519F">
        <w:rPr>
          <w:rFonts w:asciiTheme="minorHAnsi" w:hAnsiTheme="minorHAnsi" w:cs="Times New Roman"/>
          <w:i w:val="0"/>
          <w:color w:val="000000"/>
          <w:sz w:val="24"/>
          <w:szCs w:val="24"/>
        </w:rPr>
        <w:t xml:space="preserve">            </w:t>
      </w:r>
      <w:r w:rsidR="00363123" w:rsidRPr="0027519F">
        <w:rPr>
          <w:rFonts w:asciiTheme="minorHAnsi" w:hAnsiTheme="minorHAnsi" w:cs="Times New Roman"/>
          <w:i w:val="0"/>
          <w:color w:val="000000"/>
          <w:sz w:val="24"/>
          <w:szCs w:val="24"/>
        </w:rPr>
        <w:t xml:space="preserve">      </w:t>
      </w:r>
      <w:r w:rsidRPr="0027519F">
        <w:rPr>
          <w:rFonts w:asciiTheme="minorHAnsi" w:hAnsiTheme="minorHAnsi" w:cs="Times New Roman"/>
          <w:i w:val="0"/>
          <w:color w:val="000000"/>
          <w:sz w:val="24"/>
          <w:szCs w:val="24"/>
        </w:rPr>
        <w:t xml:space="preserve">4. Дополнить  Правила землепользования и застройки  частью </w:t>
      </w:r>
      <w:r w:rsidRPr="0027519F">
        <w:rPr>
          <w:rFonts w:asciiTheme="minorHAnsi" w:hAnsiTheme="minorHAnsi" w:cs="Times New Roman"/>
          <w:i w:val="0"/>
          <w:color w:val="000000"/>
          <w:sz w:val="24"/>
          <w:szCs w:val="24"/>
          <w:lang w:val="en-US"/>
        </w:rPr>
        <w:t>V</w:t>
      </w:r>
      <w:r w:rsidRPr="0027519F">
        <w:rPr>
          <w:rFonts w:asciiTheme="minorHAnsi" w:hAnsiTheme="minorHAnsi" w:cs="Times New Roman"/>
          <w:i w:val="0"/>
          <w:color w:val="000000"/>
          <w:sz w:val="24"/>
          <w:szCs w:val="24"/>
        </w:rPr>
        <w:t xml:space="preserve">.  </w:t>
      </w:r>
      <w:r w:rsidRPr="0027519F">
        <w:rPr>
          <w:rFonts w:asciiTheme="minorHAnsi" w:hAnsiTheme="minorHAnsi"/>
          <w:bCs w:val="0"/>
          <w:i w:val="0"/>
          <w:iCs w:val="0"/>
          <w:sz w:val="24"/>
          <w:szCs w:val="24"/>
        </w:rPr>
        <w:t xml:space="preserve"> Подготовка документации по планировке территории органами местного самоуправления.</w:t>
      </w:r>
    </w:p>
    <w:p w:rsidR="00D7371A" w:rsidRPr="0027519F" w:rsidRDefault="00D7371A" w:rsidP="0027519F">
      <w:pPr>
        <w:pStyle w:val="3"/>
        <w:rPr>
          <w:rFonts w:asciiTheme="minorHAnsi" w:hAnsiTheme="minorHAnsi"/>
          <w:sz w:val="24"/>
          <w:szCs w:val="24"/>
          <w:u w:val="single"/>
        </w:rPr>
      </w:pPr>
      <w:r w:rsidRPr="0027519F">
        <w:rPr>
          <w:rFonts w:asciiTheme="minorHAnsi" w:hAnsiTheme="minorHAnsi"/>
          <w:bCs w:val="0"/>
          <w:sz w:val="24"/>
          <w:szCs w:val="24"/>
          <w:u w:val="single"/>
        </w:rPr>
        <w:t>1. Общие положения о планировке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27519F">
        <w:rPr>
          <w:rFonts w:asciiTheme="minorHAnsi" w:hAnsiTheme="minorHAnsi"/>
        </w:rPr>
        <w:tab/>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27519F">
        <w:rPr>
          <w:rFonts w:asciiTheme="minorHAnsi" w:hAnsiTheme="minorHAnsi"/>
        </w:rPr>
        <w:tab/>
        <w:t>земельных участков, предназначенных для строительства и размещения линейных объектов.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7371A" w:rsidRPr="0027519F" w:rsidRDefault="00D7371A" w:rsidP="0027519F">
      <w:pPr>
        <w:widowControl w:val="0"/>
        <w:tabs>
          <w:tab w:val="left" w:pos="1134"/>
          <w:tab w:val="left" w:pos="1560"/>
        </w:tabs>
        <w:autoSpaceDE w:val="0"/>
        <w:autoSpaceDN w:val="0"/>
        <w:adjustRightInd w:val="0"/>
        <w:ind w:firstLine="900"/>
        <w:jc w:val="both"/>
        <w:rPr>
          <w:rFonts w:asciiTheme="minorHAnsi" w:hAnsiTheme="minorHAnsi"/>
        </w:rPr>
      </w:pPr>
      <w:r w:rsidRPr="0027519F">
        <w:rPr>
          <w:rFonts w:asciiTheme="minorHAnsi" w:hAnsiTheme="minorHAnsi"/>
        </w:rPr>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5. Подготовка документации по планировке территории осуществляется в отношении застроенных или </w:t>
      </w:r>
      <w:r w:rsidRPr="0027519F">
        <w:rPr>
          <w:rFonts w:asciiTheme="minorHAnsi" w:hAnsiTheme="minorHAnsi"/>
        </w:rPr>
        <w:lastRenderedPageBreak/>
        <w:t xml:space="preserve">подлежащих застройке территорий. Подготовки документации по </w:t>
      </w:r>
      <w:r w:rsidRPr="0027519F">
        <w:rPr>
          <w:rFonts w:asciiTheme="minorHAnsi" w:hAnsiTheme="minorHAnsi"/>
        </w:rPr>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r>
      <w:r w:rsidRPr="0027519F">
        <w:rPr>
          <w:rFonts w:asciiTheme="minorHAnsi" w:hAnsiTheme="minorHAnsi"/>
        </w:rPr>
        <w:tab/>
        <w:t>участков, объединение земельных участков в один земельный участок, изменение общей границы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Планировка территории осуществляется посредством разработки документации по планировке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проектов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проектов межевания;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градостроительных планов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красные линии</w:t>
      </w:r>
      <w:proofErr w:type="gramStart"/>
      <w:r w:rsidRPr="0027519F">
        <w:rPr>
          <w:rFonts w:asciiTheme="minorHAnsi" w:hAnsiTheme="minorHAnsi"/>
        </w:rPr>
        <w:t xml:space="preserve"> ;</w:t>
      </w:r>
      <w:proofErr w:type="gramEnd"/>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линии, обозначающие дороги, улицы, проезды, линии связи, объекты инженерной и транспортной инфраструктур</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иные элементы, определенные законодательством Российской Федерации и Ростовской области для включения в состав проектов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Проект планировки территории является основой для разработки проектов межевания территорий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9. На основе проекта межевания подготавливаются градостроительные планы отдельных земельных участков, выделенных в проекте межевания.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10. 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2. Подготовка проектов планировки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планировочных элементов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границы земельных участков общего пользования и линейных объектов без определения границ иных земельных участков;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действия публичных сервитутов для обеспечения проездов, проходов по соответствующей территории;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земельных участков, которые не являются земельными участками общего пользования;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действия публичных сервитутов;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реализации государственных или муниципальных нужд;</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подготовить градостроительные планы вновь образуемых, изменяемых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не </w:t>
      </w:r>
      <w:proofErr w:type="gramStart"/>
      <w:r w:rsidRPr="0027519F">
        <w:rPr>
          <w:rFonts w:asciiTheme="minorHAnsi" w:hAnsiTheme="minorHAnsi"/>
        </w:rPr>
        <w:t>разделенной</w:t>
      </w:r>
      <w:proofErr w:type="gramEnd"/>
      <w:r w:rsidRPr="0027519F">
        <w:rPr>
          <w:rFonts w:asciiTheme="minorHAnsi" w:hAnsiTheme="minorHAnsi"/>
        </w:rPr>
        <w:t xml:space="preserve"> на земельные участки,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или разделение, </w:t>
      </w:r>
      <w:proofErr w:type="gramStart"/>
      <w:r w:rsidRPr="0027519F">
        <w:rPr>
          <w:rFonts w:asciiTheme="minorHAnsi" w:hAnsiTheme="minorHAnsi"/>
        </w:rPr>
        <w:t>которой</w:t>
      </w:r>
      <w:proofErr w:type="gramEnd"/>
      <w:r w:rsidRPr="0027519F">
        <w:rPr>
          <w:rFonts w:asciiTheme="minorHAnsi" w:hAnsiTheme="minorHAnsi"/>
        </w:rPr>
        <w:t xml:space="preserve"> на земельные участки не завершено,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или требуется изменение ранее установленных границ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lastRenderedPageBreak/>
        <w:t>г) градостроительные планы земельных участков как самостоятельные документы (вне состава проектов межевания) подготавливаются: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3. Подготовка проектов межевания как самостоятельных документов с включением в их состав градостроительных планов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Решение о подготовке проекта межевания принимает  администрация </w:t>
      </w:r>
      <w:r w:rsidR="004B7A84">
        <w:rPr>
          <w:rFonts w:asciiTheme="minorHAnsi" w:hAnsiTheme="minorHAnsi"/>
        </w:rPr>
        <w:t xml:space="preserve">Первомайского </w:t>
      </w:r>
      <w:r w:rsidRPr="0027519F">
        <w:rPr>
          <w:rFonts w:asciiTheme="minorHAnsi" w:hAnsiTheme="minorHAnsi"/>
        </w:rPr>
        <w:t xml:space="preserve"> сельского поселения путем издания постановления Администрации.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Условиями формирования земельных участков, в том числе образованных при объединении (разделении) выделенных ранее участков, являются: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расположение  участка в границах одной территориальной зоны;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в) наличие подъездов, подходов к каждому земельному участку.</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Проекты межевания территории до их утверждения подлежат обязательному рассмотрению на публичных слушаниях.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7. Межеванию не подлежат территории, занятые транспортными и инженерными коммуникациями и сооружениями, а также земли общего пользования. </w:t>
      </w:r>
    </w:p>
    <w:p w:rsidR="00D7371A" w:rsidRPr="0027519F" w:rsidRDefault="00D7371A" w:rsidP="0027519F">
      <w:pPr>
        <w:pStyle w:val="3"/>
        <w:rPr>
          <w:rFonts w:asciiTheme="minorHAnsi" w:hAnsiTheme="minorHAnsi"/>
          <w:bCs w:val="0"/>
          <w:sz w:val="24"/>
          <w:szCs w:val="24"/>
          <w:u w:val="single"/>
        </w:rPr>
      </w:pPr>
      <w:r w:rsidRPr="0027519F">
        <w:rPr>
          <w:rFonts w:asciiTheme="minorHAnsi" w:hAnsiTheme="minorHAnsi"/>
          <w:bCs w:val="0"/>
          <w:sz w:val="24"/>
          <w:szCs w:val="24"/>
          <w:u w:val="single"/>
        </w:rPr>
        <w:t>4. Подготовка градостроительных планов земельных участков</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1. Назначение и содержание градостроительных планов определяется Градостроительным кодексом Российской Федерации.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w:t>
      </w:r>
      <w:r w:rsidRPr="0027519F">
        <w:rPr>
          <w:rFonts w:asciiTheme="minorHAnsi" w:hAnsiTheme="minorHAnsi"/>
        </w:rPr>
        <w:lastRenderedPageBreak/>
        <w:t xml:space="preserve">федеральным законодательством РФ.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б) применительно к территории расположения указанных земельных участков установлены градостроительные регламенты.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5.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6.   Градостроительный   план  на линейные объекты создается на основании картографического   материала.   Подготовка картографического материала   осуществляется в соответствии с требованиями действующего законодательства.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7. В градостроительном плане фиксируется: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местонахождение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описание местоположения границ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площадь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описание местоположения проектируемого объекта на земельном участке (объекта капитального строительства);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реквизиты акта Правительства Российской Федерации, или высшего исполнительного органа государственной власти Ростовской области, или Главы  администрации об утверждении;</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 требованиях;</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w:t>
      </w:r>
    </w:p>
    <w:p w:rsidR="00D7371A" w:rsidRPr="0027519F" w:rsidRDefault="00D7371A" w:rsidP="0027519F">
      <w:pPr>
        <w:widowControl w:val="0"/>
        <w:autoSpaceDE w:val="0"/>
        <w:autoSpaceDN w:val="0"/>
        <w:adjustRightInd w:val="0"/>
        <w:ind w:firstLine="900"/>
        <w:jc w:val="both"/>
        <w:rPr>
          <w:rFonts w:asciiTheme="minorHAnsi" w:hAnsiTheme="minorHAnsi"/>
        </w:rPr>
      </w:pP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8. На чертеже градостроительного плана земельного участка указываются:</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схема расположения земельного участка в окружении  смежно-расположенных земельных участков (ситуационный план);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границы земельного участка и координаты поворотных точек;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красные линии; </w:t>
      </w:r>
    </w:p>
    <w:p w:rsidR="00D7371A" w:rsidRPr="0027519F" w:rsidRDefault="00D7371A" w:rsidP="0027519F">
      <w:pPr>
        <w:widowControl w:val="0"/>
        <w:autoSpaceDE w:val="0"/>
        <w:autoSpaceDN w:val="0"/>
        <w:adjustRightInd w:val="0"/>
        <w:ind w:firstLine="900"/>
        <w:jc w:val="both"/>
        <w:rPr>
          <w:rFonts w:asciiTheme="minorHAnsi" w:hAnsiTheme="minorHAnsi"/>
        </w:rPr>
      </w:pPr>
      <w:r w:rsidRPr="0027519F">
        <w:rPr>
          <w:rFonts w:asciiTheme="minorHAnsi" w:hAnsiTheme="minorHAnsi"/>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места допустимого размещения объекта капитального строительства;   </w:t>
      </w:r>
    </w:p>
    <w:p w:rsidR="00D7371A" w:rsidRPr="0027519F" w:rsidRDefault="00D7371A" w:rsidP="00AA6A40">
      <w:pPr>
        <w:widowControl w:val="0"/>
        <w:autoSpaceDE w:val="0"/>
        <w:autoSpaceDN w:val="0"/>
        <w:adjustRightInd w:val="0"/>
        <w:ind w:firstLine="902"/>
        <w:jc w:val="both"/>
        <w:rPr>
          <w:rFonts w:asciiTheme="minorHAnsi" w:hAnsiTheme="minorHAnsi"/>
        </w:rPr>
      </w:pPr>
      <w:proofErr w:type="gramStart"/>
      <w:r w:rsidRPr="0027519F">
        <w:rPr>
          <w:rFonts w:asciiTheme="minorHAnsi" w:hAnsiTheme="minorHAnsi"/>
        </w:rPr>
        <w:t xml:space="preserve">- информация </w:t>
      </w:r>
      <w:r w:rsidR="007941E0">
        <w:rPr>
          <w:rFonts w:asciiTheme="minorHAnsi" w:hAnsiTheme="minorHAnsi"/>
        </w:rPr>
        <w:t xml:space="preserve"> </w:t>
      </w:r>
      <w:r w:rsidRPr="0027519F">
        <w:rPr>
          <w:rFonts w:asciiTheme="minorHAnsi" w:hAnsiTheme="minorHAnsi"/>
        </w:rPr>
        <w:t xml:space="preserve">об ограничениях  в  использовании  земельного  участка </w:t>
      </w:r>
      <w:r w:rsidR="007941E0">
        <w:rPr>
          <w:rFonts w:asciiTheme="minorHAnsi" w:hAnsiTheme="minorHAnsi"/>
        </w:rPr>
        <w:t xml:space="preserve"> </w:t>
      </w:r>
      <w:r w:rsidRPr="0027519F">
        <w:rPr>
          <w:rFonts w:asciiTheme="minorHAnsi" w:hAnsiTheme="minorHAnsi"/>
        </w:rPr>
        <w:t xml:space="preserve">(зоны охраны </w:t>
      </w:r>
      <w:r w:rsidR="007941E0">
        <w:rPr>
          <w:rFonts w:asciiTheme="minorHAnsi" w:hAnsiTheme="minorHAnsi"/>
        </w:rPr>
        <w:t xml:space="preserve"> </w:t>
      </w:r>
      <w:r w:rsidRPr="0027519F">
        <w:rPr>
          <w:rFonts w:asciiTheme="minorHAnsi" w:hAnsiTheme="minorHAnsi"/>
        </w:rPr>
        <w:t>объектов</w:t>
      </w:r>
      <w:r w:rsidR="007941E0">
        <w:rPr>
          <w:rFonts w:asciiTheme="minorHAnsi" w:hAnsiTheme="minorHAnsi"/>
        </w:rPr>
        <w:t xml:space="preserve"> </w:t>
      </w:r>
      <w:r w:rsidRPr="0027519F">
        <w:rPr>
          <w:rFonts w:asciiTheme="minorHAnsi" w:hAnsiTheme="minorHAnsi"/>
        </w:rPr>
        <w:t xml:space="preserve"> культурного наследия,  санитарно-защитные,   </w:t>
      </w:r>
      <w:proofErr w:type="spellStart"/>
      <w:r w:rsidRPr="0027519F">
        <w:rPr>
          <w:rFonts w:asciiTheme="minorHAnsi" w:hAnsiTheme="minorHAnsi"/>
        </w:rPr>
        <w:t>водоохранные</w:t>
      </w:r>
      <w:proofErr w:type="spellEnd"/>
      <w:proofErr w:type="gramEnd"/>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зоны и иные зоны);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границы зон действия публичных сервитутов (при наличии);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параметры разрешенного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  требования   к   назначению,    параметрам   и   размещению  объекта капитального строительства на </w:t>
      </w:r>
      <w:r w:rsidRPr="0027519F">
        <w:rPr>
          <w:rFonts w:asciiTheme="minorHAnsi" w:hAnsiTheme="minorHAnsi"/>
        </w:rPr>
        <w:lastRenderedPageBreak/>
        <w:t>указанном  земельном  участке.   Назначение объекта капитального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предельные  (минимальные  и  (или) максимальные) размеры земельных участков и объектов капитального строительства, в том числе площадь;</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предельное  количество  этажей или предельная высота зданий, строений, сооружений;</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максимальный      процент     застройки   в    границах земельного участка;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иные показатели;</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требования    к    назначению,    параметрам  и размещению объекта;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9. 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объекты капитального строительства;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регистрационный номер в реестре;</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информация о разделении земельного участка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xml:space="preserve">10. Утвержденный градостроительный план земельного участка является обязательным основанием </w:t>
      </w:r>
      <w:proofErr w:type="gramStart"/>
      <w:r w:rsidRPr="0027519F">
        <w:rPr>
          <w:rFonts w:asciiTheme="minorHAnsi" w:hAnsiTheme="minorHAnsi"/>
        </w:rPr>
        <w:t>для</w:t>
      </w:r>
      <w:proofErr w:type="gramEnd"/>
      <w:r w:rsidRPr="0027519F">
        <w:rPr>
          <w:rFonts w:asciiTheme="minorHAnsi" w:hAnsiTheme="minorHAnsi"/>
        </w:rPr>
        <w:t xml:space="preserve">: </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 подготовки проектной документации и получения разрешения на строительство и разрешения на ввод объектов в эксплуатацию.</w:t>
      </w:r>
    </w:p>
    <w:p w:rsidR="00D7371A" w:rsidRPr="0027519F" w:rsidRDefault="00D7371A" w:rsidP="00AA6A40">
      <w:pPr>
        <w:widowControl w:val="0"/>
        <w:autoSpaceDE w:val="0"/>
        <w:autoSpaceDN w:val="0"/>
        <w:adjustRightInd w:val="0"/>
        <w:ind w:firstLine="902"/>
        <w:jc w:val="both"/>
        <w:rPr>
          <w:rFonts w:asciiTheme="minorHAnsi" w:hAnsiTheme="minorHAnsi"/>
        </w:rPr>
      </w:pPr>
      <w:r w:rsidRPr="0027519F">
        <w:rPr>
          <w:rFonts w:asciiTheme="minorHAnsi" w:hAnsiTheme="minorHAnsi"/>
        </w:rPr>
        <w:t>11. Форма градостроительного плана земельного участка устанавливается федеральным органом исполнительной власти РФ.</w:t>
      </w:r>
    </w:p>
    <w:p w:rsidR="005B4AB9" w:rsidRPr="0027519F" w:rsidRDefault="00363123" w:rsidP="0027519F">
      <w:pPr>
        <w:pStyle w:val="2"/>
        <w:jc w:val="both"/>
        <w:rPr>
          <w:rFonts w:asciiTheme="minorHAnsi" w:hAnsiTheme="minorHAnsi" w:cs="Times New Roman"/>
          <w:i w:val="0"/>
          <w:sz w:val="24"/>
          <w:szCs w:val="24"/>
        </w:rPr>
      </w:pPr>
      <w:r w:rsidRPr="0027519F">
        <w:rPr>
          <w:rFonts w:asciiTheme="minorHAnsi" w:hAnsiTheme="minorHAnsi" w:cs="Times New Roman"/>
          <w:i w:val="0"/>
          <w:color w:val="000000"/>
          <w:sz w:val="24"/>
          <w:szCs w:val="24"/>
        </w:rPr>
        <w:t xml:space="preserve">                      </w:t>
      </w:r>
      <w:r w:rsidR="00CE12EF" w:rsidRPr="0027519F">
        <w:rPr>
          <w:rFonts w:asciiTheme="minorHAnsi" w:hAnsiTheme="minorHAnsi" w:cs="Times New Roman"/>
          <w:i w:val="0"/>
          <w:color w:val="000000"/>
          <w:sz w:val="24"/>
          <w:szCs w:val="24"/>
        </w:rPr>
        <w:t>5</w:t>
      </w:r>
      <w:r w:rsidRPr="0027519F">
        <w:rPr>
          <w:rFonts w:asciiTheme="minorHAnsi" w:hAnsiTheme="minorHAnsi" w:cs="Times New Roman"/>
          <w:i w:val="0"/>
          <w:color w:val="000000"/>
          <w:sz w:val="24"/>
          <w:szCs w:val="24"/>
        </w:rPr>
        <w:t xml:space="preserve">. Дополнить  Правила землепользования и застройки  частью </w:t>
      </w:r>
      <w:proofErr w:type="spellStart"/>
      <w:r w:rsidR="00D7371A" w:rsidRPr="0027519F">
        <w:rPr>
          <w:rFonts w:asciiTheme="minorHAnsi" w:hAnsiTheme="minorHAnsi" w:cs="Times New Roman"/>
          <w:i w:val="0"/>
          <w:sz w:val="24"/>
          <w:szCs w:val="24"/>
        </w:rPr>
        <w:t>Часть</w:t>
      </w:r>
      <w:r w:rsidRPr="0027519F">
        <w:rPr>
          <w:rFonts w:asciiTheme="minorHAnsi" w:hAnsiTheme="minorHAnsi" w:cs="Times New Roman"/>
          <w:i w:val="0"/>
          <w:sz w:val="24"/>
          <w:szCs w:val="24"/>
        </w:rPr>
        <w:t>ю</w:t>
      </w:r>
      <w:proofErr w:type="spellEnd"/>
      <w:r w:rsidR="00D7371A" w:rsidRPr="0027519F">
        <w:rPr>
          <w:rFonts w:asciiTheme="minorHAnsi" w:hAnsiTheme="minorHAnsi" w:cs="Times New Roman"/>
          <w:i w:val="0"/>
          <w:sz w:val="24"/>
          <w:szCs w:val="24"/>
        </w:rPr>
        <w:t xml:space="preserve"> </w:t>
      </w:r>
      <w:r w:rsidR="00D7371A" w:rsidRPr="0027519F">
        <w:rPr>
          <w:rFonts w:asciiTheme="minorHAnsi" w:hAnsiTheme="minorHAnsi" w:cs="Times New Roman"/>
          <w:i w:val="0"/>
          <w:sz w:val="24"/>
          <w:szCs w:val="24"/>
          <w:lang w:val="en-US"/>
        </w:rPr>
        <w:t>VI</w:t>
      </w:r>
      <w:r w:rsidR="00D7371A" w:rsidRPr="0027519F">
        <w:rPr>
          <w:rFonts w:asciiTheme="minorHAnsi" w:hAnsiTheme="minorHAnsi" w:cs="Times New Roman"/>
          <w:i w:val="0"/>
          <w:sz w:val="24"/>
          <w:szCs w:val="24"/>
        </w:rPr>
        <w:t xml:space="preserve">.  </w:t>
      </w:r>
      <w:r w:rsidR="00D7371A" w:rsidRPr="0027519F">
        <w:rPr>
          <w:rStyle w:val="30"/>
          <w:rFonts w:asciiTheme="minorHAnsi" w:hAnsiTheme="minorHAnsi" w:cs="Times New Roman"/>
          <w:i w:val="0"/>
          <w:sz w:val="24"/>
          <w:szCs w:val="24"/>
        </w:rPr>
        <w:t>Общие требования в части видов разрешенного использования земельных участков и объектов капитального строительства</w:t>
      </w:r>
      <w:r w:rsidR="00D7371A" w:rsidRPr="0027519F">
        <w:rPr>
          <w:rFonts w:asciiTheme="minorHAnsi" w:hAnsiTheme="minorHAnsi" w:cs="Times New Roman"/>
          <w:i w:val="0"/>
          <w:sz w:val="24"/>
          <w:szCs w:val="24"/>
        </w:rPr>
        <w:t>.</w:t>
      </w:r>
    </w:p>
    <w:p w:rsidR="00363123" w:rsidRPr="0027519F" w:rsidRDefault="00363123" w:rsidP="0027519F">
      <w:pPr>
        <w:rPr>
          <w:rFonts w:asciiTheme="minorHAnsi" w:hAnsiTheme="minorHAnsi"/>
        </w:rPr>
      </w:pPr>
    </w:p>
    <w:p w:rsidR="005B4AB9" w:rsidRPr="0027519F" w:rsidRDefault="00EA6834" w:rsidP="0027519F">
      <w:pPr>
        <w:pStyle w:val="Heading"/>
        <w:outlineLvl w:val="2"/>
        <w:rPr>
          <w:rFonts w:asciiTheme="minorHAnsi" w:hAnsiTheme="minorHAnsi" w:cs="Times New Roman"/>
          <w:sz w:val="24"/>
          <w:szCs w:val="24"/>
        </w:rPr>
      </w:pPr>
      <w:bookmarkStart w:id="6" w:name="_Toc214165564"/>
      <w:bookmarkStart w:id="7" w:name="_Toc235950772"/>
      <w:bookmarkStart w:id="8" w:name="_Toc309137260"/>
      <w:r w:rsidRPr="0027519F">
        <w:rPr>
          <w:rFonts w:asciiTheme="minorHAnsi" w:hAnsiTheme="minorHAnsi" w:cs="Times New Roman"/>
          <w:sz w:val="24"/>
          <w:szCs w:val="24"/>
        </w:rPr>
        <w:t xml:space="preserve">1. </w:t>
      </w:r>
      <w:r w:rsidR="005B4AB9" w:rsidRPr="0027519F">
        <w:rPr>
          <w:rFonts w:asciiTheme="minorHAnsi" w:hAnsiTheme="minorHAnsi" w:cs="Times New Roman"/>
          <w:sz w:val="24"/>
          <w:szCs w:val="24"/>
        </w:rPr>
        <w:t>Требования к основным и условно разрешенным видам использования</w:t>
      </w:r>
      <w:bookmarkEnd w:id="6"/>
      <w:bookmarkEnd w:id="7"/>
      <w:bookmarkEnd w:id="8"/>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27519F">
        <w:rPr>
          <w:rFonts w:asciiTheme="minorHAnsi" w:hAnsiTheme="minorHAnsi"/>
        </w:rPr>
        <w:t>порядке</w:t>
      </w:r>
      <w:proofErr w:type="gramEnd"/>
      <w:r w:rsidRPr="0027519F">
        <w:rPr>
          <w:rFonts w:asciiTheme="minorHAnsi" w:hAnsiTheme="minorHAnsi"/>
        </w:rPr>
        <w:t xml:space="preserve"> установленном действующим законодательством.</w:t>
      </w:r>
    </w:p>
    <w:p w:rsidR="005B4AB9" w:rsidRPr="0027519F" w:rsidRDefault="0023494E" w:rsidP="0027519F">
      <w:pPr>
        <w:ind w:firstLine="720"/>
        <w:jc w:val="both"/>
        <w:rPr>
          <w:rFonts w:asciiTheme="minorHAnsi" w:hAnsiTheme="minorHAnsi"/>
        </w:rPr>
      </w:pPr>
      <w:r w:rsidRPr="0027519F">
        <w:rPr>
          <w:rFonts w:asciiTheme="minorHAnsi" w:hAnsiTheme="minorHAnsi"/>
        </w:rPr>
        <w:t>3</w:t>
      </w:r>
      <w:r w:rsidR="005B4AB9" w:rsidRPr="0027519F">
        <w:rPr>
          <w:rFonts w:asciiTheme="minorHAnsi" w:hAnsiTheme="minorHAnsi"/>
        </w:rPr>
        <w:t xml:space="preserve">. </w:t>
      </w:r>
      <w:proofErr w:type="gramStart"/>
      <w:r w:rsidR="005B4AB9" w:rsidRPr="0027519F">
        <w:rPr>
          <w:rFonts w:asciiTheme="minorHAnsi" w:hAnsiTheme="minorHAnsi"/>
        </w:rPr>
        <w:t xml:space="preserve">Объекты </w:t>
      </w:r>
      <w:r w:rsidR="00AA6A40">
        <w:rPr>
          <w:rFonts w:asciiTheme="minorHAnsi" w:hAnsiTheme="minorHAnsi"/>
        </w:rPr>
        <w:t xml:space="preserve"> </w:t>
      </w:r>
      <w:r w:rsidR="005B4AB9" w:rsidRPr="0027519F">
        <w:rPr>
          <w:rFonts w:asciiTheme="minorHAnsi" w:hAnsiTheme="minorHAnsi"/>
        </w:rPr>
        <w:t xml:space="preserve">коммунального </w:t>
      </w:r>
      <w:r w:rsidR="00AA6A40">
        <w:rPr>
          <w:rFonts w:asciiTheme="minorHAnsi" w:hAnsiTheme="minorHAnsi"/>
        </w:rPr>
        <w:t xml:space="preserve"> </w:t>
      </w:r>
      <w:r w:rsidR="005B4AB9" w:rsidRPr="0027519F">
        <w:rPr>
          <w:rFonts w:asciiTheme="minorHAnsi" w:hAnsiTheme="minorHAnsi"/>
        </w:rPr>
        <w:t xml:space="preserve">хозяйства, </w:t>
      </w:r>
      <w:r w:rsidR="007941E0">
        <w:rPr>
          <w:rFonts w:asciiTheme="minorHAnsi" w:hAnsiTheme="minorHAnsi"/>
        </w:rPr>
        <w:t xml:space="preserve"> </w:t>
      </w:r>
      <w:r w:rsidR="005B4AB9" w:rsidRPr="0027519F">
        <w:rPr>
          <w:rFonts w:asciiTheme="minorHAnsi" w:hAnsiTheme="minorHAnsi"/>
        </w:rPr>
        <w:t xml:space="preserve">необходимые </w:t>
      </w:r>
      <w:r w:rsidR="007941E0">
        <w:rPr>
          <w:rFonts w:asciiTheme="minorHAnsi" w:hAnsiTheme="minorHAnsi"/>
        </w:rPr>
        <w:t xml:space="preserve"> </w:t>
      </w:r>
      <w:r w:rsidR="005B4AB9" w:rsidRPr="0027519F">
        <w:rPr>
          <w:rFonts w:asciiTheme="minorHAnsi" w:hAnsiTheme="minorHAnsi"/>
        </w:rPr>
        <w:t>для инженерного обеспечения нескольких земельных участков (</w:t>
      </w:r>
      <w:proofErr w:type="spellStart"/>
      <w:r w:rsidR="005B4AB9" w:rsidRPr="0027519F">
        <w:rPr>
          <w:rFonts w:asciiTheme="minorHAnsi" w:hAnsiTheme="minorHAnsi"/>
        </w:rPr>
        <w:t>электроподстанции</w:t>
      </w:r>
      <w:proofErr w:type="spellEnd"/>
      <w:r w:rsidR="005B4AB9" w:rsidRPr="0027519F">
        <w:rPr>
          <w:rFonts w:asciiTheme="minorHAnsi" w:hAnsiTheme="minorHAnsi"/>
        </w:rPr>
        <w:t xml:space="preserve">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w:t>
      </w:r>
      <w:proofErr w:type="spellStart"/>
      <w:r w:rsidR="005B4AB9" w:rsidRPr="0027519F">
        <w:rPr>
          <w:rFonts w:asciiTheme="minorHAnsi" w:hAnsiTheme="minorHAnsi"/>
        </w:rPr>
        <w:t>повысительные</w:t>
      </w:r>
      <w:proofErr w:type="spellEnd"/>
      <w:r w:rsidR="005B4AB9" w:rsidRPr="0027519F">
        <w:rPr>
          <w:rFonts w:asciiTheme="minorHAnsi" w:hAnsiTheme="minorHAnsi"/>
        </w:rPr>
        <w:t xml:space="preserve"> водопроводные насосные станции, водонапорные башни, водомерные</w:t>
      </w:r>
      <w:r w:rsidR="007941E0">
        <w:rPr>
          <w:rFonts w:asciiTheme="minorHAnsi" w:hAnsiTheme="minorHAnsi"/>
        </w:rPr>
        <w:t xml:space="preserve"> </w:t>
      </w:r>
      <w:r w:rsidR="005B4AB9" w:rsidRPr="0027519F">
        <w:rPr>
          <w:rFonts w:asciiTheme="minorHAnsi" w:hAnsiTheme="minorHAnsi"/>
        </w:rPr>
        <w:t xml:space="preserve">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w:t>
      </w:r>
      <w:proofErr w:type="gramEnd"/>
      <w:r w:rsidR="005B4AB9" w:rsidRPr="0027519F">
        <w:rPr>
          <w:rFonts w:asciiTheme="minorHAnsi" w:hAnsiTheme="minorHAnsi"/>
        </w:rPr>
        <w:t xml:space="preserve"> прессовальные и сортировочные станции, </w:t>
      </w:r>
      <w:proofErr w:type="spellStart"/>
      <w:r w:rsidR="005B4AB9" w:rsidRPr="0027519F">
        <w:rPr>
          <w:rFonts w:asciiTheme="minorHAnsi" w:hAnsiTheme="minorHAnsi"/>
        </w:rPr>
        <w:t>снегоприемные</w:t>
      </w:r>
      <w:proofErr w:type="spellEnd"/>
      <w:r w:rsidR="005B4AB9" w:rsidRPr="0027519F">
        <w:rPr>
          <w:rFonts w:asciiTheme="minorHAnsi" w:hAnsiTheme="minorHAnsi"/>
        </w:rPr>
        <w:t xml:space="preserve"> </w:t>
      </w:r>
      <w:r w:rsidR="004B7A84">
        <w:rPr>
          <w:rFonts w:asciiTheme="minorHAnsi" w:hAnsiTheme="minorHAnsi"/>
        </w:rPr>
        <w:t xml:space="preserve"> </w:t>
      </w:r>
      <w:r w:rsidR="005B4AB9" w:rsidRPr="0027519F">
        <w:rPr>
          <w:rFonts w:asciiTheme="minorHAnsi" w:hAnsiTheme="minorHAnsi"/>
        </w:rPr>
        <w:t xml:space="preserve">пункты </w:t>
      </w:r>
      <w:r w:rsidR="004B7A84">
        <w:rPr>
          <w:rFonts w:asciiTheme="minorHAnsi" w:hAnsiTheme="minorHAnsi"/>
        </w:rPr>
        <w:t xml:space="preserve"> </w:t>
      </w:r>
      <w:r w:rsidR="005B4AB9" w:rsidRPr="0027519F">
        <w:rPr>
          <w:rFonts w:asciiTheme="minorHAnsi" w:hAnsiTheme="minorHAnsi"/>
        </w:rPr>
        <w:t xml:space="preserve">и </w:t>
      </w:r>
      <w:proofErr w:type="spellStart"/>
      <w:r w:rsidR="005B4AB9" w:rsidRPr="0027519F">
        <w:rPr>
          <w:rFonts w:asciiTheme="minorHAnsi" w:hAnsiTheme="minorHAnsi"/>
        </w:rPr>
        <w:t>снегоплавильные</w:t>
      </w:r>
      <w:proofErr w:type="spellEnd"/>
      <w:r w:rsidR="005B4AB9" w:rsidRPr="0027519F">
        <w:rPr>
          <w:rFonts w:asciiTheme="minorHAnsi" w:hAnsiTheme="minorHAnsi"/>
        </w:rPr>
        <w:t xml:space="preserve">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B4AB9" w:rsidRPr="0027519F" w:rsidRDefault="0023494E" w:rsidP="0027519F">
      <w:pPr>
        <w:ind w:firstLine="720"/>
        <w:jc w:val="both"/>
        <w:rPr>
          <w:rFonts w:asciiTheme="minorHAnsi" w:hAnsiTheme="minorHAnsi"/>
        </w:rPr>
      </w:pPr>
      <w:r w:rsidRPr="0027519F">
        <w:rPr>
          <w:rFonts w:asciiTheme="minorHAnsi" w:hAnsiTheme="minorHAnsi"/>
        </w:rPr>
        <w:lastRenderedPageBreak/>
        <w:t>4</w:t>
      </w:r>
      <w:r w:rsidR="005B4AB9" w:rsidRPr="0027519F">
        <w:rPr>
          <w:rFonts w:asciiTheme="minorHAnsi" w:hAnsiTheme="minorHAnsi"/>
        </w:rPr>
        <w:t>.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B4AB9" w:rsidRPr="0027519F" w:rsidRDefault="005B4AB9" w:rsidP="0027519F">
      <w:pPr>
        <w:ind w:firstLine="720"/>
        <w:jc w:val="both"/>
        <w:rPr>
          <w:rFonts w:asciiTheme="minorHAnsi" w:hAnsiTheme="minorHAnsi"/>
        </w:rPr>
      </w:pPr>
      <w:r w:rsidRPr="0027519F">
        <w:rPr>
          <w:rFonts w:asciiTheme="minorHAnsi" w:hAnsiTheme="minorHAnsi"/>
        </w:rPr>
        <w:t>а) выбор места размещения объектов должен осуществляться с учетом возможной реконструкции автомобильной дороги;</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27519F">
        <w:rPr>
          <w:rFonts w:asciiTheme="minorHAnsi" w:hAnsiTheme="minorHAnsi"/>
        </w:rPr>
        <w:t>эксплуатации</w:t>
      </w:r>
      <w:proofErr w:type="gramEnd"/>
      <w:r w:rsidRPr="0027519F">
        <w:rPr>
          <w:rFonts w:asciiTheme="minorHAnsi" w:hAnsiTheme="minorHAnsi"/>
        </w:rPr>
        <w:t xml:space="preserve"> автомобильных дорог.</w:t>
      </w:r>
    </w:p>
    <w:p w:rsidR="005B4AB9" w:rsidRPr="0027519F" w:rsidRDefault="00EA6834" w:rsidP="0027519F">
      <w:pPr>
        <w:pStyle w:val="Heading"/>
        <w:outlineLvl w:val="2"/>
        <w:rPr>
          <w:rFonts w:asciiTheme="minorHAnsi" w:hAnsiTheme="minorHAnsi" w:cs="Times New Roman"/>
          <w:sz w:val="24"/>
          <w:szCs w:val="24"/>
        </w:rPr>
      </w:pPr>
      <w:bookmarkStart w:id="9" w:name="_Toc214165565"/>
      <w:bookmarkStart w:id="10" w:name="_Toc235950773"/>
      <w:bookmarkStart w:id="11" w:name="_Toc309137261"/>
      <w:r w:rsidRPr="0027519F">
        <w:rPr>
          <w:rFonts w:asciiTheme="minorHAnsi" w:hAnsiTheme="minorHAnsi" w:cs="Times New Roman"/>
          <w:sz w:val="24"/>
          <w:szCs w:val="24"/>
        </w:rPr>
        <w:t>2.</w:t>
      </w:r>
      <w:r w:rsidR="005B4AB9" w:rsidRPr="0027519F">
        <w:rPr>
          <w:rFonts w:asciiTheme="minorHAnsi" w:hAnsiTheme="minorHAnsi" w:cs="Times New Roman"/>
          <w:sz w:val="24"/>
          <w:szCs w:val="24"/>
        </w:rPr>
        <w:t>Требования к вспомогательным видам использования</w:t>
      </w:r>
      <w:bookmarkEnd w:id="9"/>
      <w:bookmarkEnd w:id="10"/>
      <w:bookmarkEnd w:id="11"/>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B4AB9" w:rsidRPr="0027519F" w:rsidRDefault="005B4AB9" w:rsidP="0027519F">
      <w:pPr>
        <w:ind w:firstLine="720"/>
        <w:jc w:val="both"/>
        <w:rPr>
          <w:rFonts w:asciiTheme="minorHAnsi" w:hAnsiTheme="minorHAnsi"/>
        </w:rPr>
      </w:pPr>
      <w:r w:rsidRPr="0027519F">
        <w:rPr>
          <w:rFonts w:asciiTheme="minorHAnsi" w:hAnsiTheme="minorHAnsi"/>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г) объекты коммунального хозяйства (</w:t>
      </w:r>
      <w:proofErr w:type="spellStart"/>
      <w:r w:rsidRPr="0027519F">
        <w:rPr>
          <w:rFonts w:asciiTheme="minorHAnsi" w:hAnsiTheme="minorHAnsi"/>
        </w:rPr>
        <w:t>электро</w:t>
      </w:r>
      <w:proofErr w:type="spellEnd"/>
      <w:r w:rsidRPr="0027519F">
        <w:rPr>
          <w:rFonts w:asciiTheme="minorHAnsi" w:hAnsiTheme="minorHAnsi"/>
        </w:rPr>
        <w:t>-, тепл</w:t>
      </w:r>
      <w:proofErr w:type="gramStart"/>
      <w:r w:rsidRPr="0027519F">
        <w:rPr>
          <w:rFonts w:asciiTheme="minorHAnsi" w:hAnsiTheme="minorHAnsi"/>
        </w:rPr>
        <w:t>о-</w:t>
      </w:r>
      <w:proofErr w:type="gramEnd"/>
      <w:r w:rsidRPr="0027519F">
        <w:rPr>
          <w:rFonts w:asciiTheme="minorHAnsi" w:hAnsiTheme="minorHAnsi"/>
        </w:rPr>
        <w:t xml:space="preserve">, </w:t>
      </w:r>
      <w:proofErr w:type="spellStart"/>
      <w:r w:rsidRPr="0027519F">
        <w:rPr>
          <w:rFonts w:asciiTheme="minorHAnsi" w:hAnsiTheme="minorHAnsi"/>
        </w:rPr>
        <w:t>газо</w:t>
      </w:r>
      <w:proofErr w:type="spellEnd"/>
      <w:r w:rsidRPr="0027519F">
        <w:rPr>
          <w:rFonts w:asciiTheme="minorHAnsi" w:hAnsiTheme="minorHAnsi"/>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B4AB9" w:rsidRPr="0027519F" w:rsidRDefault="005B4AB9" w:rsidP="0027519F">
      <w:pPr>
        <w:ind w:firstLine="720"/>
        <w:jc w:val="both"/>
        <w:rPr>
          <w:rFonts w:asciiTheme="minorHAnsi" w:hAnsiTheme="minorHAnsi"/>
        </w:rPr>
      </w:pPr>
      <w:r w:rsidRPr="0027519F">
        <w:rPr>
          <w:rFonts w:asciiTheme="minorHAnsi" w:hAnsiTheme="minorHAnsi"/>
        </w:rPr>
        <w:t>е) благоустроенные, в том числе озелененные, детские площадки, площадки для отдыха, спортивных занятий;</w:t>
      </w:r>
    </w:p>
    <w:p w:rsidR="005B4AB9" w:rsidRPr="0027519F" w:rsidRDefault="005B4AB9" w:rsidP="0027519F">
      <w:pPr>
        <w:ind w:firstLine="720"/>
        <w:jc w:val="both"/>
        <w:rPr>
          <w:rFonts w:asciiTheme="minorHAnsi" w:hAnsiTheme="minorHAnsi"/>
        </w:rPr>
      </w:pPr>
      <w:r w:rsidRPr="0027519F">
        <w:rPr>
          <w:rFonts w:asciiTheme="minorHAnsi" w:hAnsiTheme="minorHAnsi"/>
        </w:rPr>
        <w:t>ж) площадки хозяйственные, в том числе для мусоросборников;</w:t>
      </w:r>
    </w:p>
    <w:p w:rsidR="005B4AB9" w:rsidRPr="0027519F" w:rsidRDefault="005B4AB9" w:rsidP="0027519F">
      <w:pPr>
        <w:ind w:firstLine="72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общественные туалеты.</w:t>
      </w:r>
    </w:p>
    <w:p w:rsidR="005B4AB9" w:rsidRPr="0027519F" w:rsidRDefault="005B4AB9" w:rsidP="0027519F">
      <w:pPr>
        <w:ind w:firstLine="720"/>
        <w:jc w:val="both"/>
        <w:rPr>
          <w:rFonts w:asciiTheme="minorHAnsi" w:hAnsiTheme="minorHAnsi"/>
        </w:rPr>
      </w:pPr>
      <w:r w:rsidRPr="0027519F">
        <w:rPr>
          <w:rFonts w:asciiTheme="minorHAnsi" w:hAnsiTheme="minorHAnsi"/>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B4AB9" w:rsidRPr="0027519F" w:rsidRDefault="00363123" w:rsidP="00AA6A40">
      <w:pPr>
        <w:pStyle w:val="3"/>
        <w:spacing w:before="0" w:after="0"/>
        <w:jc w:val="both"/>
        <w:rPr>
          <w:rFonts w:asciiTheme="minorHAnsi" w:hAnsiTheme="minorHAnsi" w:cs="Times New Roman"/>
          <w:sz w:val="24"/>
          <w:szCs w:val="24"/>
        </w:rPr>
      </w:pPr>
      <w:bookmarkStart w:id="12" w:name="_Toc211157133"/>
      <w:bookmarkStart w:id="13" w:name="_Toc214165566"/>
      <w:bookmarkStart w:id="14" w:name="_Toc235950774"/>
      <w:bookmarkStart w:id="15" w:name="_Toc309137262"/>
      <w:r w:rsidRPr="0027519F">
        <w:rPr>
          <w:rFonts w:asciiTheme="minorHAnsi" w:hAnsiTheme="minorHAnsi" w:cs="Times New Roman"/>
          <w:color w:val="000000"/>
          <w:sz w:val="24"/>
          <w:szCs w:val="24"/>
        </w:rPr>
        <w:t xml:space="preserve">                       </w:t>
      </w:r>
      <w:r w:rsidR="00CE12EF" w:rsidRPr="0027519F">
        <w:rPr>
          <w:rFonts w:asciiTheme="minorHAnsi" w:hAnsiTheme="minorHAnsi" w:cs="Times New Roman"/>
          <w:color w:val="000000"/>
          <w:sz w:val="24"/>
          <w:szCs w:val="24"/>
        </w:rPr>
        <w:t>6</w:t>
      </w:r>
      <w:r w:rsidRPr="0027519F">
        <w:rPr>
          <w:rFonts w:asciiTheme="minorHAnsi" w:hAnsiTheme="minorHAnsi" w:cs="Times New Roman"/>
          <w:color w:val="000000"/>
          <w:sz w:val="24"/>
          <w:szCs w:val="24"/>
        </w:rPr>
        <w:t xml:space="preserve">. Дополнить  Правила землепользования и застройки  частью </w:t>
      </w:r>
      <w:proofErr w:type="spellStart"/>
      <w:r w:rsidRPr="0027519F">
        <w:rPr>
          <w:rFonts w:asciiTheme="minorHAnsi" w:hAnsiTheme="minorHAnsi" w:cs="Times New Roman"/>
          <w:iCs/>
          <w:sz w:val="24"/>
          <w:szCs w:val="24"/>
        </w:rPr>
        <w:t>Часть</w:t>
      </w:r>
      <w:r w:rsidRPr="0027519F">
        <w:rPr>
          <w:rFonts w:asciiTheme="minorHAnsi" w:hAnsiTheme="minorHAnsi" w:cs="Times New Roman"/>
          <w:sz w:val="24"/>
          <w:szCs w:val="24"/>
        </w:rPr>
        <w:t>ю</w:t>
      </w:r>
      <w:proofErr w:type="spellEnd"/>
      <w:r w:rsidRPr="0027519F">
        <w:rPr>
          <w:rFonts w:asciiTheme="minorHAnsi" w:hAnsiTheme="minorHAnsi" w:cs="Times New Roman"/>
          <w:iCs/>
          <w:sz w:val="24"/>
          <w:szCs w:val="24"/>
        </w:rPr>
        <w:t xml:space="preserve">   </w:t>
      </w:r>
      <w:r w:rsidR="00141C7A" w:rsidRPr="0027519F">
        <w:rPr>
          <w:rFonts w:asciiTheme="minorHAnsi" w:hAnsiTheme="minorHAnsi"/>
          <w:bCs w:val="0"/>
          <w:iCs/>
          <w:sz w:val="24"/>
          <w:szCs w:val="24"/>
          <w:lang w:val="en-US"/>
        </w:rPr>
        <w:t>VII</w:t>
      </w:r>
      <w:r w:rsidR="00141C7A" w:rsidRPr="0027519F">
        <w:rPr>
          <w:rFonts w:asciiTheme="minorHAnsi" w:hAnsiTheme="minorHAnsi"/>
          <w:bCs w:val="0"/>
          <w:iCs/>
          <w:sz w:val="24"/>
          <w:szCs w:val="24"/>
        </w:rPr>
        <w:t>.</w:t>
      </w:r>
      <w:r w:rsidR="00CE12EF" w:rsidRPr="0027519F">
        <w:rPr>
          <w:rFonts w:asciiTheme="minorHAnsi" w:hAnsiTheme="minorHAnsi"/>
          <w:bCs w:val="0"/>
          <w:iCs/>
          <w:sz w:val="24"/>
          <w:szCs w:val="24"/>
        </w:rPr>
        <w:t xml:space="preserve"> </w:t>
      </w:r>
      <w:r w:rsidR="005B4AB9" w:rsidRPr="0027519F">
        <w:rPr>
          <w:rFonts w:asciiTheme="minorHAnsi" w:hAnsiTheme="minorHAnsi"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
      <w:bookmarkEnd w:id="13"/>
      <w:bookmarkEnd w:id="14"/>
      <w:bookmarkEnd w:id="15"/>
    </w:p>
    <w:p w:rsidR="005B4AB9" w:rsidRPr="0027519F" w:rsidRDefault="005B4AB9" w:rsidP="0027519F">
      <w:pPr>
        <w:pStyle w:val="Heading"/>
        <w:jc w:val="both"/>
        <w:outlineLvl w:val="2"/>
        <w:rPr>
          <w:rFonts w:asciiTheme="minorHAnsi" w:hAnsiTheme="minorHAnsi" w:cs="Times New Roman"/>
          <w:sz w:val="24"/>
          <w:szCs w:val="24"/>
        </w:rPr>
      </w:pPr>
      <w:bookmarkStart w:id="16" w:name="_Toc214165567"/>
      <w:bookmarkStart w:id="17" w:name="_Toc235950775"/>
      <w:bookmarkStart w:id="18" w:name="_Toc309137263"/>
      <w:r w:rsidRPr="0027519F">
        <w:rPr>
          <w:rFonts w:asciiTheme="minorHAnsi" w:hAnsiTheme="minorHAnsi" w:cs="Times New Roman"/>
          <w:sz w:val="24"/>
          <w:szCs w:val="24"/>
        </w:rPr>
        <w:t>1. Состав предельных показателей</w:t>
      </w:r>
      <w:bookmarkEnd w:id="16"/>
      <w:bookmarkEnd w:id="17"/>
      <w:bookmarkEnd w:id="18"/>
      <w:r w:rsidRPr="0027519F">
        <w:rPr>
          <w:rFonts w:asciiTheme="minorHAnsi" w:hAnsiTheme="minorHAnsi" w:cs="Times New Roman"/>
          <w:sz w:val="24"/>
          <w:szCs w:val="24"/>
        </w:rPr>
        <w:t xml:space="preserve"> </w:t>
      </w:r>
    </w:p>
    <w:p w:rsidR="005B4AB9" w:rsidRPr="0027519F" w:rsidRDefault="005B4AB9" w:rsidP="0027519F">
      <w:pPr>
        <w:ind w:firstLine="720"/>
        <w:jc w:val="both"/>
        <w:rPr>
          <w:rFonts w:asciiTheme="minorHAnsi" w:hAnsiTheme="minorHAnsi"/>
        </w:rPr>
      </w:pPr>
      <w:r w:rsidRPr="0027519F">
        <w:rPr>
          <w:rFonts w:asciiTheme="minorHAnsi" w:hAnsiTheme="minorHAnsi"/>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B4AB9" w:rsidRPr="0027519F" w:rsidRDefault="005B4AB9" w:rsidP="0027519F">
      <w:pPr>
        <w:ind w:firstLine="720"/>
        <w:jc w:val="both"/>
        <w:rPr>
          <w:rFonts w:asciiTheme="minorHAnsi" w:hAnsiTheme="minorHAnsi"/>
        </w:rPr>
      </w:pPr>
      <w:r w:rsidRPr="0027519F">
        <w:rPr>
          <w:rFonts w:asciiTheme="minorHAnsi" w:hAnsiTheme="minorHAnsi"/>
        </w:rPr>
        <w:t>1. Минимальная и максимальная площадь земельного участка;</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2. Максимальное и минимальное количество этажей; </w:t>
      </w:r>
    </w:p>
    <w:p w:rsidR="005B4AB9" w:rsidRPr="0027519F" w:rsidRDefault="005B4AB9" w:rsidP="0027519F">
      <w:pPr>
        <w:ind w:firstLine="720"/>
        <w:jc w:val="both"/>
        <w:rPr>
          <w:rFonts w:asciiTheme="minorHAnsi" w:hAnsiTheme="minorHAnsi"/>
        </w:rPr>
      </w:pPr>
      <w:r w:rsidRPr="0027519F">
        <w:rPr>
          <w:rFonts w:asciiTheme="minorHAnsi" w:hAnsiTheme="minorHAnsi"/>
        </w:rPr>
        <w:t>3. Минимальные отступы от границ земельных участков зданий, строений, сооружений;</w:t>
      </w:r>
    </w:p>
    <w:p w:rsidR="005B4AB9" w:rsidRPr="0027519F" w:rsidRDefault="005B4AB9" w:rsidP="0027519F">
      <w:pPr>
        <w:ind w:firstLine="720"/>
        <w:jc w:val="both"/>
        <w:rPr>
          <w:rFonts w:asciiTheme="minorHAnsi" w:hAnsiTheme="minorHAnsi"/>
        </w:rPr>
      </w:pPr>
      <w:r w:rsidRPr="0027519F">
        <w:rPr>
          <w:rFonts w:asciiTheme="minorHAnsi" w:hAnsiTheme="minorHAnsi"/>
        </w:rPr>
        <w:t>4. Максимальные выступы за красную линию балконов, эркеров, козырьков;</w:t>
      </w:r>
    </w:p>
    <w:p w:rsidR="005B4AB9" w:rsidRPr="0027519F" w:rsidRDefault="005B4AB9" w:rsidP="0027519F">
      <w:pPr>
        <w:ind w:firstLine="720"/>
        <w:jc w:val="both"/>
        <w:rPr>
          <w:rFonts w:asciiTheme="minorHAnsi" w:hAnsiTheme="minorHAnsi"/>
        </w:rPr>
      </w:pPr>
      <w:r w:rsidRPr="0027519F">
        <w:rPr>
          <w:rFonts w:asciiTheme="minorHAnsi" w:hAnsiTheme="minorHAnsi"/>
        </w:rPr>
        <w:t>5. Максимальные выступы за красную линию ступеней и приямков;</w:t>
      </w:r>
    </w:p>
    <w:p w:rsidR="005B4AB9" w:rsidRPr="0027519F" w:rsidRDefault="005B4AB9" w:rsidP="0027519F">
      <w:pPr>
        <w:ind w:firstLine="720"/>
        <w:jc w:val="both"/>
        <w:rPr>
          <w:rFonts w:asciiTheme="minorHAnsi" w:hAnsiTheme="minorHAnsi"/>
        </w:rPr>
      </w:pPr>
      <w:r w:rsidRPr="0027519F">
        <w:rPr>
          <w:rFonts w:asciiTheme="minorHAnsi" w:hAnsiTheme="minorHAnsi"/>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5B4AB9" w:rsidRPr="0027519F" w:rsidRDefault="005B4AB9" w:rsidP="0027519F">
      <w:pPr>
        <w:ind w:firstLine="720"/>
        <w:jc w:val="both"/>
        <w:rPr>
          <w:rFonts w:asciiTheme="minorHAnsi" w:hAnsiTheme="minorHAnsi"/>
        </w:rPr>
      </w:pPr>
      <w:r w:rsidRPr="0027519F">
        <w:rPr>
          <w:rFonts w:asciiTheme="minorHAnsi" w:hAnsiTheme="minorHAnsi"/>
        </w:rPr>
        <w:t>7. Максимальное количество жилых блоков малоэтажной индивидуальной жилой застройки (для домов блокированной застройки);</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8. Максимальный класс опасности (по классификации </w:t>
      </w:r>
      <w:proofErr w:type="spellStart"/>
      <w:r w:rsidRPr="0027519F">
        <w:rPr>
          <w:rFonts w:asciiTheme="minorHAnsi" w:hAnsiTheme="minorHAnsi"/>
        </w:rPr>
        <w:t>СанПиН</w:t>
      </w:r>
      <w:proofErr w:type="spellEnd"/>
      <w:r w:rsidRPr="0027519F">
        <w:rPr>
          <w:rFonts w:asciiTheme="minorHAnsi" w:hAnsiTheme="minorHAnsi"/>
        </w:rPr>
        <w:t>) объектов капитального строительства, размещаемых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lastRenderedPageBreak/>
        <w:t xml:space="preserve">9. Минимальное </w:t>
      </w:r>
      <w:r w:rsidR="007941E0">
        <w:rPr>
          <w:rFonts w:asciiTheme="minorHAnsi" w:hAnsiTheme="minorHAnsi"/>
        </w:rPr>
        <w:t xml:space="preserve"> </w:t>
      </w:r>
      <w:r w:rsidRPr="0027519F">
        <w:rPr>
          <w:rFonts w:asciiTheme="minorHAnsi" w:hAnsiTheme="minorHAnsi"/>
        </w:rPr>
        <w:t xml:space="preserve">количество </w:t>
      </w:r>
      <w:r w:rsidR="004B7A84">
        <w:rPr>
          <w:rFonts w:asciiTheme="minorHAnsi" w:hAnsiTheme="minorHAnsi"/>
        </w:rPr>
        <w:t xml:space="preserve"> </w:t>
      </w:r>
      <w:r w:rsidR="007941E0">
        <w:rPr>
          <w:rFonts w:asciiTheme="minorHAnsi" w:hAnsiTheme="minorHAnsi"/>
        </w:rPr>
        <w:t xml:space="preserve"> </w:t>
      </w:r>
      <w:proofErr w:type="spellStart"/>
      <w:r w:rsidRPr="0027519F">
        <w:rPr>
          <w:rFonts w:asciiTheme="minorHAnsi" w:hAnsiTheme="minorHAnsi"/>
        </w:rPr>
        <w:t>машино-мест</w:t>
      </w:r>
      <w:proofErr w:type="spellEnd"/>
      <w:r w:rsidRPr="0027519F">
        <w:rPr>
          <w:rFonts w:asciiTheme="minorHAnsi" w:hAnsiTheme="minorHAnsi"/>
        </w:rPr>
        <w:t xml:space="preserve"> </w:t>
      </w:r>
      <w:r w:rsidR="007941E0">
        <w:rPr>
          <w:rFonts w:asciiTheme="minorHAnsi" w:hAnsiTheme="minorHAnsi"/>
        </w:rPr>
        <w:t xml:space="preserve"> </w:t>
      </w:r>
      <w:r w:rsidRPr="0027519F">
        <w:rPr>
          <w:rFonts w:asciiTheme="minorHAnsi" w:hAnsiTheme="minorHAnsi"/>
        </w:rPr>
        <w:t>для хранения индивидуального автотранспорта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10. Минимальное количество мест на погрузочно-разгрузочных площадках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11. Минимальная доля озеленения территории земельных участков.</w:t>
      </w:r>
    </w:p>
    <w:p w:rsidR="005B4AB9" w:rsidRPr="0027519F" w:rsidRDefault="005B4AB9" w:rsidP="0027519F">
      <w:pPr>
        <w:pStyle w:val="Heading"/>
        <w:jc w:val="both"/>
        <w:outlineLvl w:val="2"/>
        <w:rPr>
          <w:rFonts w:asciiTheme="minorHAnsi" w:hAnsiTheme="minorHAnsi" w:cs="Times New Roman"/>
          <w:sz w:val="24"/>
          <w:szCs w:val="24"/>
        </w:rPr>
      </w:pPr>
      <w:bookmarkStart w:id="19" w:name="_Toc214165568"/>
      <w:bookmarkStart w:id="20" w:name="_Toc235950776"/>
      <w:bookmarkStart w:id="21" w:name="_Toc309137264"/>
      <w:r w:rsidRPr="0027519F">
        <w:rPr>
          <w:rFonts w:asciiTheme="minorHAnsi" w:hAnsiTheme="minorHAnsi" w:cs="Times New Roman"/>
          <w:sz w:val="24"/>
          <w:szCs w:val="24"/>
        </w:rPr>
        <w:t>2. Общие требования к минимальной площади земельного участка</w:t>
      </w:r>
      <w:bookmarkEnd w:id="19"/>
      <w:bookmarkEnd w:id="20"/>
      <w:bookmarkEnd w:id="21"/>
    </w:p>
    <w:p w:rsidR="005B4AB9" w:rsidRPr="0027519F" w:rsidRDefault="005B4AB9" w:rsidP="0027519F">
      <w:pPr>
        <w:ind w:firstLine="720"/>
        <w:jc w:val="both"/>
        <w:rPr>
          <w:rFonts w:asciiTheme="minorHAnsi" w:hAnsiTheme="minorHAnsi"/>
        </w:rPr>
      </w:pPr>
      <w:r w:rsidRPr="0027519F">
        <w:rPr>
          <w:rFonts w:asciiTheme="minorHAnsi" w:hAnsiTheme="minorHAnsi"/>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B4AB9" w:rsidRPr="0027519F" w:rsidRDefault="005B4AB9" w:rsidP="0027519F">
      <w:pPr>
        <w:ind w:firstLine="720"/>
        <w:jc w:val="both"/>
        <w:rPr>
          <w:rFonts w:asciiTheme="minorHAnsi" w:hAnsiTheme="minorHAnsi"/>
        </w:rPr>
      </w:pPr>
      <w:r w:rsidRPr="0027519F">
        <w:rPr>
          <w:rFonts w:asciiTheme="minorHAnsi" w:hAnsiTheme="minorHAnsi"/>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5B4AB9" w:rsidRPr="0027519F" w:rsidRDefault="005B4AB9" w:rsidP="0027519F">
      <w:pPr>
        <w:pStyle w:val="Heading"/>
        <w:jc w:val="both"/>
        <w:outlineLvl w:val="2"/>
        <w:rPr>
          <w:rFonts w:asciiTheme="minorHAnsi" w:hAnsiTheme="minorHAnsi" w:cs="Times New Roman"/>
          <w:sz w:val="24"/>
          <w:szCs w:val="24"/>
        </w:rPr>
      </w:pPr>
      <w:bookmarkStart w:id="22" w:name="_Toc214165569"/>
      <w:bookmarkStart w:id="23" w:name="_Toc235950777"/>
      <w:bookmarkStart w:id="24" w:name="_Toc309137265"/>
      <w:r w:rsidRPr="0027519F">
        <w:rPr>
          <w:rFonts w:asciiTheme="minorHAnsi" w:hAnsiTheme="minorHAnsi" w:cs="Times New Roman"/>
          <w:sz w:val="24"/>
          <w:szCs w:val="24"/>
        </w:rPr>
        <w:t>3. Общие требования к предельным параметрам</w:t>
      </w:r>
      <w:bookmarkEnd w:id="22"/>
      <w:bookmarkEnd w:id="23"/>
      <w:bookmarkEnd w:id="24"/>
    </w:p>
    <w:p w:rsidR="005B4AB9" w:rsidRPr="0027519F" w:rsidRDefault="005B4AB9" w:rsidP="0027519F">
      <w:pPr>
        <w:ind w:firstLine="720"/>
        <w:jc w:val="both"/>
        <w:rPr>
          <w:rFonts w:asciiTheme="minorHAnsi" w:hAnsiTheme="minorHAnsi"/>
        </w:rPr>
      </w:pPr>
      <w:r w:rsidRPr="0027519F">
        <w:rPr>
          <w:rFonts w:asciiTheme="minorHAnsi" w:hAnsiTheme="minorHAnsi"/>
        </w:rPr>
        <w:t>1. Выступы за красную линию допускаются:</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а) В отношении балконов, эркеров, козырьков - не более </w:t>
      </w:r>
      <w:smartTag w:uri="urn:schemas-microsoft-com:office:smarttags" w:element="metricconverter">
        <w:smartTagPr>
          <w:attr w:name="ProductID" w:val="2,0 метров"/>
        </w:smartTagPr>
        <w:r w:rsidRPr="0027519F">
          <w:rPr>
            <w:rFonts w:asciiTheme="minorHAnsi" w:hAnsiTheme="minorHAnsi"/>
          </w:rPr>
          <w:t>2,0 метров</w:t>
        </w:r>
      </w:smartTag>
      <w:r w:rsidRPr="0027519F">
        <w:rPr>
          <w:rFonts w:asciiTheme="minorHAnsi" w:hAnsiTheme="minorHAnsi"/>
        </w:rPr>
        <w:t xml:space="preserve"> и выше </w:t>
      </w:r>
      <w:smartTag w:uri="urn:schemas-microsoft-com:office:smarttags" w:element="metricconverter">
        <w:smartTagPr>
          <w:attr w:name="ProductID" w:val="3,5 метров"/>
        </w:smartTagPr>
        <w:r w:rsidRPr="0027519F">
          <w:rPr>
            <w:rFonts w:asciiTheme="minorHAnsi" w:hAnsiTheme="minorHAnsi"/>
          </w:rPr>
          <w:t>3,5 метров</w:t>
        </w:r>
      </w:smartTag>
      <w:r w:rsidRPr="0027519F">
        <w:rPr>
          <w:rFonts w:asciiTheme="minorHAnsi" w:hAnsiTheme="minorHAnsi"/>
        </w:rPr>
        <w:t xml:space="preserve"> от уровня земли;</w:t>
      </w:r>
    </w:p>
    <w:p w:rsidR="005B4AB9" w:rsidRPr="0027519F" w:rsidRDefault="005B4AB9" w:rsidP="0027519F">
      <w:pPr>
        <w:ind w:firstLine="720"/>
        <w:jc w:val="both"/>
        <w:rPr>
          <w:rFonts w:asciiTheme="minorHAnsi" w:hAnsiTheme="minorHAnsi"/>
        </w:rPr>
      </w:pPr>
      <w:r w:rsidRPr="0027519F">
        <w:rPr>
          <w:rFonts w:asciiTheme="minorHAnsi" w:hAnsiTheme="minorHAnsi"/>
        </w:rPr>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rsidR="005B4AB9" w:rsidRPr="0027519F" w:rsidRDefault="005B4AB9" w:rsidP="0027519F">
      <w:pPr>
        <w:ind w:firstLine="720"/>
        <w:jc w:val="both"/>
        <w:rPr>
          <w:rFonts w:asciiTheme="minorHAnsi" w:hAnsiTheme="minorHAnsi"/>
        </w:rPr>
      </w:pPr>
      <w:r w:rsidRPr="0027519F">
        <w:rPr>
          <w:rFonts w:asciiTheme="minorHAnsi" w:hAnsiTheme="minorHAnsi"/>
        </w:rPr>
        <w:t>2. Общие требования в части озеленения территории земельных участков:</w:t>
      </w:r>
    </w:p>
    <w:p w:rsidR="005B4AB9" w:rsidRPr="0027519F" w:rsidRDefault="005B4AB9" w:rsidP="0027519F">
      <w:pPr>
        <w:ind w:firstLine="720"/>
        <w:jc w:val="both"/>
        <w:rPr>
          <w:rFonts w:asciiTheme="minorHAnsi" w:hAnsiTheme="minorHAnsi"/>
        </w:rPr>
      </w:pPr>
      <w:proofErr w:type="gramStart"/>
      <w:r w:rsidRPr="0027519F">
        <w:rPr>
          <w:rFonts w:asciiTheme="minorHAnsi" w:hAnsiTheme="minorHAnsi"/>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w:t>
      </w:r>
      <w:r w:rsidR="007941E0">
        <w:rPr>
          <w:rFonts w:asciiTheme="minorHAnsi" w:hAnsiTheme="minorHAnsi"/>
        </w:rPr>
        <w:t xml:space="preserve"> </w:t>
      </w:r>
      <w:r w:rsidRPr="0027519F">
        <w:rPr>
          <w:rFonts w:asciiTheme="minorHAnsi" w:hAnsiTheme="minorHAnsi"/>
        </w:rPr>
        <w:t xml:space="preserve">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w:t>
      </w:r>
      <w:proofErr w:type="gramEnd"/>
      <w:r w:rsidRPr="0027519F">
        <w:rPr>
          <w:rFonts w:asciiTheme="minorHAnsi" w:hAnsiTheme="minorHAnsi"/>
        </w:rPr>
        <w:t xml:space="preserve">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5B4AB9" w:rsidRPr="0027519F" w:rsidRDefault="005B4AB9" w:rsidP="0027519F">
      <w:pPr>
        <w:ind w:firstLine="720"/>
        <w:jc w:val="both"/>
        <w:rPr>
          <w:rFonts w:asciiTheme="minorHAnsi" w:hAnsiTheme="minorHAnsi"/>
        </w:rPr>
      </w:pPr>
      <w:r w:rsidRPr="0027519F">
        <w:rPr>
          <w:rFonts w:asciiTheme="minorHAnsi" w:hAnsiTheme="minorHAnsi"/>
        </w:rPr>
        <w:t>б) Озелененная территория земельного участка может быть оборудована:</w:t>
      </w:r>
    </w:p>
    <w:p w:rsidR="005B4AB9" w:rsidRPr="0027519F" w:rsidRDefault="005B4AB9" w:rsidP="0027519F">
      <w:pPr>
        <w:ind w:firstLine="720"/>
        <w:jc w:val="both"/>
        <w:rPr>
          <w:rFonts w:asciiTheme="minorHAnsi" w:hAnsiTheme="minorHAnsi"/>
        </w:rPr>
      </w:pPr>
      <w:r w:rsidRPr="0027519F">
        <w:rPr>
          <w:rFonts w:asciiTheme="minorHAnsi" w:hAnsiTheme="minorHAnsi"/>
        </w:rPr>
        <w:t>- площадками для отдыха взрослых, детскими площадками;</w:t>
      </w:r>
    </w:p>
    <w:p w:rsidR="005B4AB9" w:rsidRPr="0027519F" w:rsidRDefault="005B4AB9" w:rsidP="0027519F">
      <w:pPr>
        <w:ind w:firstLine="720"/>
        <w:jc w:val="both"/>
        <w:rPr>
          <w:rFonts w:asciiTheme="minorHAnsi" w:hAnsiTheme="minorHAnsi"/>
        </w:rPr>
      </w:pPr>
      <w:r w:rsidRPr="0027519F">
        <w:rPr>
          <w:rFonts w:asciiTheme="minorHAnsi" w:hAnsiTheme="minorHAnsi"/>
        </w:rPr>
        <w:t>- открытыми спортивными площадками;</w:t>
      </w:r>
    </w:p>
    <w:p w:rsidR="005B4AB9" w:rsidRPr="0027519F" w:rsidRDefault="005B4AB9" w:rsidP="0027519F">
      <w:pPr>
        <w:ind w:firstLine="720"/>
        <w:jc w:val="both"/>
        <w:rPr>
          <w:rFonts w:asciiTheme="minorHAnsi" w:hAnsiTheme="minorHAnsi"/>
        </w:rPr>
      </w:pPr>
      <w:r w:rsidRPr="0027519F">
        <w:rPr>
          <w:rFonts w:asciiTheme="minorHAnsi" w:hAnsiTheme="minorHAnsi"/>
        </w:rPr>
        <w:t>- площадками для выгула собак;</w:t>
      </w:r>
    </w:p>
    <w:p w:rsidR="00791D29" w:rsidRPr="0027519F" w:rsidRDefault="005B4AB9" w:rsidP="0027519F">
      <w:pPr>
        <w:ind w:firstLine="720"/>
        <w:jc w:val="both"/>
        <w:rPr>
          <w:rFonts w:asciiTheme="minorHAnsi" w:hAnsiTheme="minorHAnsi"/>
        </w:rPr>
      </w:pPr>
      <w:r w:rsidRPr="0027519F">
        <w:rPr>
          <w:rFonts w:asciiTheme="minorHAnsi" w:hAnsiTheme="minorHAnsi"/>
        </w:rPr>
        <w:t>- другими подобными объектами.</w:t>
      </w:r>
    </w:p>
    <w:p w:rsidR="005B4AB9" w:rsidRPr="0027519F" w:rsidRDefault="005B4AB9" w:rsidP="0027519F">
      <w:pPr>
        <w:ind w:firstLine="720"/>
        <w:jc w:val="both"/>
        <w:rPr>
          <w:rFonts w:asciiTheme="minorHAnsi" w:hAnsiTheme="minorHAnsi"/>
        </w:rPr>
      </w:pPr>
      <w:r w:rsidRPr="0027519F">
        <w:rPr>
          <w:rFonts w:asciiTheme="minorHAnsi" w:hAnsiTheme="minorHAnsi"/>
        </w:rPr>
        <w:t>в) Минимально допустимая площадь озелененной территории земельных участков приведена в таблице 1.</w:t>
      </w:r>
    </w:p>
    <w:p w:rsidR="005B4AB9" w:rsidRPr="0027519F" w:rsidRDefault="005B4AB9" w:rsidP="0027519F">
      <w:pPr>
        <w:ind w:firstLine="720"/>
        <w:jc w:val="both"/>
        <w:rPr>
          <w:rFonts w:asciiTheme="minorHAnsi" w:hAnsiTheme="minorHAnsi"/>
        </w:rPr>
      </w:pPr>
      <w:r w:rsidRPr="0027519F">
        <w:rPr>
          <w:rFonts w:asciiTheme="minorHAnsi" w:hAnsiTheme="minorHAnsi"/>
        </w:rPr>
        <w:t>г) Требование к озеленению участков не относится к встроенным в жилые дома нежилым помещениям с общей площадью менее 200 кв.м.</w:t>
      </w:r>
    </w:p>
    <w:p w:rsidR="005B4AB9" w:rsidRPr="0027519F" w:rsidRDefault="005B4AB9" w:rsidP="0027519F">
      <w:pPr>
        <w:ind w:firstLine="720"/>
        <w:jc w:val="both"/>
        <w:rPr>
          <w:rFonts w:asciiTheme="minorHAnsi" w:hAnsiTheme="minorHAnsi"/>
        </w:rPr>
      </w:pPr>
      <w:r w:rsidRPr="0027519F">
        <w:rPr>
          <w:rFonts w:asciiTheme="minorHAnsi" w:hAnsiTheme="minorHAnsi"/>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w:t>
      </w:r>
      <w:smartTag w:uri="urn:schemas-microsoft-com:office:smarttags" w:element="metricconverter">
        <w:smartTagPr>
          <w:attr w:name="ProductID" w:val="300 метров"/>
        </w:smartTagPr>
        <w:r w:rsidRPr="0027519F">
          <w:rPr>
            <w:rFonts w:asciiTheme="minorHAnsi" w:hAnsiTheme="minorHAnsi"/>
          </w:rPr>
          <w:t>300 метров</w:t>
        </w:r>
      </w:smartTag>
      <w:r w:rsidRPr="0027519F">
        <w:rPr>
          <w:rFonts w:asciiTheme="minorHAnsi" w:hAnsiTheme="minorHAnsi"/>
        </w:rPr>
        <w:t>, площадь озеленения допускается уменьшать, но не более чем на 30%.</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ж) Требования к размерам и озеленению санитарно-защитных зон следует принимать в соответствии с техническими регламентами, </w:t>
      </w:r>
      <w:proofErr w:type="spellStart"/>
      <w:r w:rsidRPr="0027519F">
        <w:rPr>
          <w:rFonts w:asciiTheme="minorHAnsi" w:hAnsiTheme="minorHAnsi"/>
        </w:rPr>
        <w:t>СанПиНами</w:t>
      </w:r>
      <w:proofErr w:type="spellEnd"/>
      <w:r w:rsidRPr="0027519F">
        <w:rPr>
          <w:rFonts w:asciiTheme="minorHAnsi" w:hAnsiTheme="minorHAnsi"/>
        </w:rPr>
        <w:t xml:space="preserve"> и иными действующими нормативными техническими документами.</w:t>
      </w:r>
    </w:p>
    <w:p w:rsidR="005B4AB9" w:rsidRPr="0027519F" w:rsidRDefault="005B4AB9" w:rsidP="0027519F">
      <w:pPr>
        <w:jc w:val="both"/>
        <w:rPr>
          <w:rFonts w:asciiTheme="minorHAnsi" w:hAnsiTheme="minorHAnsi"/>
          <w:i/>
        </w:rPr>
      </w:pPr>
      <w:r w:rsidRPr="0027519F">
        <w:rPr>
          <w:rFonts w:asciiTheme="minorHAnsi" w:hAnsiTheme="minorHAnsi"/>
          <w:i/>
        </w:rPr>
        <w:t>Таблица 1- Минимально допустимая площадь озелененной территории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135"/>
        <w:gridCol w:w="3302"/>
      </w:tblGrid>
      <w:tr w:rsidR="005B4AB9" w:rsidRPr="0027519F" w:rsidTr="00141C7A">
        <w:trPr>
          <w:jc w:val="center"/>
        </w:trPr>
        <w:tc>
          <w:tcPr>
            <w:tcW w:w="468"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w:t>
            </w:r>
          </w:p>
        </w:tc>
        <w:tc>
          <w:tcPr>
            <w:tcW w:w="6135"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Вид использования</w:t>
            </w:r>
          </w:p>
        </w:tc>
        <w:tc>
          <w:tcPr>
            <w:tcW w:w="3302"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Минимальная площадь озелененных территорий</w:t>
            </w:r>
          </w:p>
        </w:tc>
      </w:tr>
      <w:tr w:rsidR="005B4AB9" w:rsidRPr="0027519F" w:rsidTr="00141C7A">
        <w:trPr>
          <w:jc w:val="center"/>
        </w:trPr>
        <w:tc>
          <w:tcPr>
            <w:tcW w:w="468"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1</w:t>
            </w:r>
          </w:p>
        </w:tc>
        <w:tc>
          <w:tcPr>
            <w:tcW w:w="6135"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2</w:t>
            </w:r>
          </w:p>
        </w:tc>
        <w:tc>
          <w:tcPr>
            <w:tcW w:w="3302" w:type="dxa"/>
            <w:vAlign w:val="center"/>
          </w:tcPr>
          <w:p w:rsidR="005B4AB9" w:rsidRPr="00AA6A40" w:rsidRDefault="005B4AB9" w:rsidP="0027519F">
            <w:pPr>
              <w:jc w:val="center"/>
              <w:rPr>
                <w:rFonts w:asciiTheme="minorHAnsi" w:hAnsiTheme="minorHAnsi"/>
                <w:sz w:val="20"/>
                <w:szCs w:val="20"/>
              </w:rPr>
            </w:pPr>
            <w:r w:rsidRPr="00AA6A40">
              <w:rPr>
                <w:rFonts w:asciiTheme="minorHAnsi" w:hAnsiTheme="minorHAnsi"/>
                <w:sz w:val="20"/>
                <w:szCs w:val="20"/>
              </w:rPr>
              <w:t>3</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1</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Многоквартирные жилые дома</w:t>
            </w:r>
          </w:p>
        </w:tc>
        <w:tc>
          <w:tcPr>
            <w:tcW w:w="3302" w:type="dxa"/>
            <w:vAlign w:val="center"/>
          </w:tcPr>
          <w:p w:rsidR="005B4AB9" w:rsidRPr="0027519F" w:rsidRDefault="005B4AB9" w:rsidP="0027519F">
            <w:pPr>
              <w:jc w:val="center"/>
              <w:rPr>
                <w:rFonts w:asciiTheme="minorHAnsi" w:hAnsiTheme="minorHAnsi"/>
              </w:rPr>
            </w:pPr>
            <w:smartTag w:uri="urn:schemas-microsoft-com:office:smarttags" w:element="metricconverter">
              <w:smartTagPr>
                <w:attr w:name="ProductID" w:val="23 кв. метра"/>
              </w:smartTagPr>
              <w:r w:rsidRPr="0027519F">
                <w:rPr>
                  <w:rFonts w:asciiTheme="minorHAnsi" w:hAnsiTheme="minorHAnsi"/>
                </w:rPr>
                <w:t>23 кв. метра</w:t>
              </w:r>
            </w:smartTag>
            <w:r w:rsidRPr="0027519F">
              <w:rPr>
                <w:rFonts w:asciiTheme="minorHAnsi" w:hAnsiTheme="minorHAnsi"/>
              </w:rPr>
              <w:t xml:space="preserve"> на </w:t>
            </w:r>
            <w:smartTag w:uri="urn:schemas-microsoft-com:office:smarttags" w:element="metricconverter">
              <w:smartTagPr>
                <w:attr w:name="ProductID" w:val="100 кв. метров"/>
              </w:smartTagPr>
              <w:r w:rsidRPr="0027519F">
                <w:rPr>
                  <w:rFonts w:asciiTheme="minorHAnsi" w:hAnsiTheme="minorHAnsi"/>
                </w:rPr>
                <w:t>100 кв. метров</w:t>
              </w:r>
            </w:smartTag>
            <w:r w:rsidRPr="0027519F">
              <w:rPr>
                <w:rFonts w:asciiTheme="minorHAnsi" w:hAnsiTheme="minorHAnsi"/>
              </w:rPr>
              <w:t xml:space="preserve"> общей площади жилья на участке.</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2</w:t>
            </w:r>
          </w:p>
        </w:tc>
        <w:tc>
          <w:tcPr>
            <w:tcW w:w="6135" w:type="dxa"/>
            <w:vAlign w:val="center"/>
          </w:tcPr>
          <w:p w:rsidR="005B4AB9" w:rsidRPr="0027519F" w:rsidRDefault="005B4AB9" w:rsidP="0027519F">
            <w:pPr>
              <w:jc w:val="center"/>
              <w:rPr>
                <w:rFonts w:asciiTheme="minorHAnsi" w:hAnsiTheme="minorHAnsi"/>
              </w:rPr>
            </w:pPr>
            <w:proofErr w:type="gramStart"/>
            <w:r w:rsidRPr="0027519F">
              <w:rPr>
                <w:rFonts w:asciiTheme="minorHAnsi" w:hAnsiTheme="minorHAnsi"/>
              </w:rPr>
              <w:t xml:space="preserve">Сады, скверы, парки, специальные парки (зоопарки, ботанические сады), комплексы аттракционов, </w:t>
            </w:r>
            <w:r w:rsidR="007941E0">
              <w:rPr>
                <w:rFonts w:asciiTheme="minorHAnsi" w:hAnsiTheme="minorHAnsi"/>
              </w:rPr>
              <w:t xml:space="preserve"> </w:t>
            </w:r>
            <w:r w:rsidRPr="0027519F">
              <w:rPr>
                <w:rFonts w:asciiTheme="minorHAnsi" w:hAnsiTheme="minorHAnsi"/>
              </w:rPr>
              <w:t>луна-парки, аквапарки</w:t>
            </w:r>
            <w:proofErr w:type="gramEnd"/>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70%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3</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Больничные учреждения, санаторно-курортные</w:t>
            </w:r>
          </w:p>
          <w:p w:rsidR="005B4AB9" w:rsidRPr="0027519F" w:rsidRDefault="005B4AB9" w:rsidP="0027519F">
            <w:pPr>
              <w:jc w:val="center"/>
              <w:rPr>
                <w:rFonts w:asciiTheme="minorHAnsi" w:hAnsiTheme="minorHAnsi"/>
              </w:rPr>
            </w:pPr>
            <w:r w:rsidRPr="0027519F">
              <w:rPr>
                <w:rFonts w:asciiTheme="minorHAnsi" w:hAnsiTheme="minorHAnsi"/>
              </w:rPr>
              <w:t>учреждения, объекты социального обеспечения,</w:t>
            </w:r>
          </w:p>
          <w:p w:rsidR="005B4AB9" w:rsidRPr="0027519F" w:rsidRDefault="005B4AB9" w:rsidP="0027519F">
            <w:pPr>
              <w:jc w:val="center"/>
              <w:rPr>
                <w:rFonts w:asciiTheme="minorHAnsi" w:hAnsiTheme="minorHAnsi"/>
              </w:rPr>
            </w:pPr>
            <w:r w:rsidRPr="0027519F">
              <w:rPr>
                <w:rFonts w:asciiTheme="minorHAnsi" w:hAnsiTheme="minorHAnsi"/>
              </w:rPr>
              <w:lastRenderedPageBreak/>
              <w:t>объекты для оздоровительных целей</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60% территории земельного участка</w:t>
            </w:r>
          </w:p>
          <w:p w:rsidR="005B4AB9" w:rsidRPr="0027519F" w:rsidRDefault="005B4AB9" w:rsidP="0027519F">
            <w:pPr>
              <w:jc w:val="center"/>
              <w:rPr>
                <w:rFonts w:asciiTheme="minorHAnsi" w:hAnsiTheme="minorHAnsi"/>
              </w:rPr>
            </w:pP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4</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дошкольного образования</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50%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5</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40% территории земельного участка</w:t>
            </w:r>
          </w:p>
          <w:p w:rsidR="005B4AB9" w:rsidRPr="0027519F" w:rsidRDefault="005B4AB9" w:rsidP="0027519F">
            <w:pPr>
              <w:jc w:val="center"/>
              <w:rPr>
                <w:rFonts w:asciiTheme="minorHAnsi" w:hAnsiTheme="minorHAnsi"/>
              </w:rPr>
            </w:pP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6</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Прочие, за исключением объектов </w:t>
            </w:r>
            <w:r w:rsidR="007941E0">
              <w:rPr>
                <w:rFonts w:asciiTheme="minorHAnsi" w:hAnsiTheme="minorHAnsi"/>
              </w:rPr>
              <w:t xml:space="preserve"> </w:t>
            </w:r>
            <w:proofErr w:type="gramStart"/>
            <w:r w:rsidRPr="0027519F">
              <w:rPr>
                <w:rFonts w:asciiTheme="minorHAnsi" w:hAnsiTheme="minorHAnsi"/>
              </w:rPr>
              <w:t>коммунального</w:t>
            </w:r>
            <w:proofErr w:type="gramEnd"/>
          </w:p>
          <w:p w:rsidR="005B4AB9" w:rsidRPr="0027519F" w:rsidRDefault="005B4AB9" w:rsidP="0027519F">
            <w:pPr>
              <w:jc w:val="center"/>
              <w:rPr>
                <w:rFonts w:asciiTheme="minorHAnsi" w:hAnsiTheme="minorHAnsi"/>
              </w:rPr>
            </w:pPr>
            <w:r w:rsidRPr="0027519F">
              <w:rPr>
                <w:rFonts w:asciiTheme="minorHAnsi" w:hAnsiTheme="minorHAnsi"/>
              </w:rPr>
              <w:t>хозяйства, объектов сельскохозяйственного использования; объектов транспорта</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15% территории земельного участка</w:t>
            </w:r>
          </w:p>
        </w:tc>
      </w:tr>
      <w:tr w:rsidR="005B4AB9" w:rsidRPr="0027519F" w:rsidTr="00141C7A">
        <w:trPr>
          <w:jc w:val="center"/>
        </w:trPr>
        <w:tc>
          <w:tcPr>
            <w:tcW w:w="468" w:type="dxa"/>
            <w:vAlign w:val="center"/>
          </w:tcPr>
          <w:p w:rsidR="005B4AB9" w:rsidRPr="0027519F" w:rsidRDefault="005B4AB9" w:rsidP="0027519F">
            <w:pPr>
              <w:jc w:val="center"/>
              <w:rPr>
                <w:rFonts w:asciiTheme="minorHAnsi" w:hAnsiTheme="minorHAnsi"/>
              </w:rPr>
            </w:pPr>
            <w:r w:rsidRPr="0027519F">
              <w:rPr>
                <w:rFonts w:asciiTheme="minorHAnsi" w:hAnsiTheme="minorHAnsi"/>
              </w:rPr>
              <w:t>7</w:t>
            </w:r>
          </w:p>
        </w:tc>
        <w:tc>
          <w:tcPr>
            <w:tcW w:w="6135"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коммунального хозяйства, объекты сельскохозяйственного использования, объекты транспорта</w:t>
            </w:r>
          </w:p>
        </w:tc>
        <w:tc>
          <w:tcPr>
            <w:tcW w:w="3302" w:type="dxa"/>
            <w:vAlign w:val="center"/>
          </w:tcPr>
          <w:p w:rsidR="005B4AB9" w:rsidRPr="0027519F" w:rsidRDefault="005B4AB9" w:rsidP="0027519F">
            <w:pPr>
              <w:jc w:val="center"/>
              <w:rPr>
                <w:rFonts w:asciiTheme="minorHAnsi" w:hAnsiTheme="minorHAnsi"/>
              </w:rPr>
            </w:pPr>
            <w:r w:rsidRPr="0027519F">
              <w:rPr>
                <w:rFonts w:asciiTheme="minorHAnsi" w:hAnsiTheme="minorHAnsi"/>
              </w:rPr>
              <w:t>не устанавливается</w:t>
            </w:r>
          </w:p>
          <w:p w:rsidR="005B4AB9" w:rsidRPr="0027519F" w:rsidRDefault="005B4AB9" w:rsidP="0027519F">
            <w:pPr>
              <w:jc w:val="center"/>
              <w:rPr>
                <w:rFonts w:asciiTheme="minorHAnsi" w:hAnsiTheme="minorHAnsi"/>
              </w:rPr>
            </w:pPr>
          </w:p>
        </w:tc>
      </w:tr>
    </w:tbl>
    <w:p w:rsidR="005B4AB9" w:rsidRPr="0027519F" w:rsidRDefault="005B4AB9" w:rsidP="0027519F">
      <w:pPr>
        <w:ind w:firstLine="720"/>
        <w:jc w:val="both"/>
        <w:rPr>
          <w:rFonts w:asciiTheme="minorHAnsi" w:hAnsiTheme="minorHAnsi"/>
        </w:rPr>
      </w:pP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4. Общие требования в части размещения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B4AB9" w:rsidRPr="0027519F" w:rsidRDefault="005B4AB9" w:rsidP="0027519F">
      <w:pPr>
        <w:ind w:firstLine="720"/>
        <w:jc w:val="both"/>
        <w:rPr>
          <w:rFonts w:asciiTheme="minorHAnsi" w:hAnsiTheme="minorHAnsi"/>
        </w:rPr>
      </w:pPr>
      <w:r w:rsidRPr="0027519F">
        <w:rPr>
          <w:rFonts w:asciiTheme="minorHAnsi" w:hAnsiTheme="minorHAnsi"/>
        </w:rPr>
        <w:t>- хранение в капитальных гаражах-стоянках (наземных, подземных, встроенных и пристроенных);</w:t>
      </w:r>
    </w:p>
    <w:p w:rsidR="005B4AB9" w:rsidRPr="0027519F" w:rsidRDefault="005B4AB9" w:rsidP="0027519F">
      <w:pPr>
        <w:ind w:firstLine="720"/>
        <w:jc w:val="both"/>
        <w:rPr>
          <w:rFonts w:asciiTheme="minorHAnsi" w:hAnsiTheme="minorHAnsi"/>
        </w:rPr>
      </w:pPr>
      <w:r w:rsidRPr="0027519F">
        <w:rPr>
          <w:rFonts w:asciiTheme="minorHAnsi" w:hAnsiTheme="minorHAnsi"/>
        </w:rPr>
        <w:t>- хранение на открытых охраняемых и неохраняемых стоянках.</w:t>
      </w:r>
    </w:p>
    <w:p w:rsidR="005B4AB9" w:rsidRPr="0027519F" w:rsidRDefault="005B4AB9" w:rsidP="0027519F">
      <w:pPr>
        <w:ind w:firstLine="720"/>
        <w:jc w:val="both"/>
        <w:rPr>
          <w:rFonts w:asciiTheme="minorHAnsi" w:hAnsiTheme="minorHAnsi"/>
        </w:rPr>
      </w:pPr>
      <w:r w:rsidRPr="0027519F">
        <w:rPr>
          <w:rFonts w:asciiTheme="minorHAnsi" w:hAnsiTheme="minorHAnsi"/>
        </w:rPr>
        <w:t>б) Площади</w:t>
      </w:r>
      <w:r w:rsidR="007941E0">
        <w:rPr>
          <w:rFonts w:asciiTheme="minorHAnsi" w:hAnsiTheme="minorHAnsi"/>
        </w:rPr>
        <w:t xml:space="preserve"> </w:t>
      </w:r>
      <w:r w:rsidRPr="0027519F">
        <w:rPr>
          <w:rFonts w:asciiTheme="minorHAnsi" w:hAnsiTheme="minorHAnsi"/>
        </w:rPr>
        <w:t xml:space="preserve"> </w:t>
      </w:r>
      <w:proofErr w:type="spellStart"/>
      <w:r w:rsidRPr="0027519F">
        <w:rPr>
          <w:rFonts w:asciiTheme="minorHAnsi" w:hAnsiTheme="minorHAnsi"/>
        </w:rPr>
        <w:t>машино-мест</w:t>
      </w:r>
      <w:proofErr w:type="spellEnd"/>
      <w:r w:rsidRPr="0027519F">
        <w:rPr>
          <w:rFonts w:asciiTheme="minorHAnsi" w:hAnsiTheme="minorHAnsi"/>
        </w:rPr>
        <w:t xml:space="preserve"> </w:t>
      </w:r>
      <w:r w:rsidR="007941E0">
        <w:rPr>
          <w:rFonts w:asciiTheme="minorHAnsi" w:hAnsiTheme="minorHAnsi"/>
        </w:rPr>
        <w:t xml:space="preserve"> </w:t>
      </w:r>
      <w:r w:rsidRPr="0027519F">
        <w:rPr>
          <w:rFonts w:asciiTheme="minorHAnsi" w:hAnsiTheme="minorHAnsi"/>
        </w:rPr>
        <w:t xml:space="preserve">для хранения индивидуального автотранспорта определяются из расчета </w:t>
      </w:r>
      <w:smartTag w:uri="urn:schemas-microsoft-com:office:smarttags" w:element="metricconverter">
        <w:smartTagPr>
          <w:attr w:name="ProductID" w:val="25 кв. метров"/>
        </w:smartTagPr>
        <w:r w:rsidRPr="0027519F">
          <w:rPr>
            <w:rFonts w:asciiTheme="minorHAnsi" w:hAnsiTheme="minorHAnsi"/>
          </w:rPr>
          <w:t>25 кв. метров</w:t>
        </w:r>
      </w:smartTag>
      <w:r w:rsidRPr="0027519F">
        <w:rPr>
          <w:rFonts w:asciiTheme="minorHAnsi" w:hAnsiTheme="minorHAnsi"/>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 кв. метров"/>
        </w:smartTagPr>
        <w:r w:rsidRPr="0027519F">
          <w:rPr>
            <w:rFonts w:asciiTheme="minorHAnsi" w:hAnsiTheme="minorHAnsi"/>
          </w:rPr>
          <w:t>18 кв. метров</w:t>
        </w:r>
      </w:smartTag>
      <w:r w:rsidRPr="0027519F">
        <w:rPr>
          <w:rFonts w:asciiTheme="minorHAnsi" w:hAnsiTheme="minorHAnsi"/>
        </w:rPr>
        <w:t xml:space="preserve"> на автомобиль.</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в)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w:t>
      </w:r>
      <w:r w:rsidR="007941E0">
        <w:rPr>
          <w:rFonts w:asciiTheme="minorHAnsi" w:hAnsiTheme="minorHAnsi"/>
        </w:rPr>
        <w:t xml:space="preserve"> </w:t>
      </w:r>
      <w:r w:rsidRPr="0027519F">
        <w:rPr>
          <w:rFonts w:asciiTheme="minorHAnsi" w:hAnsiTheme="minorHAnsi"/>
        </w:rPr>
        <w:t>для хранения индивидуального автотранспорта на территории земельных участков приведено в таблице 2.</w:t>
      </w:r>
    </w:p>
    <w:p w:rsidR="005B4AB9" w:rsidRPr="0027519F" w:rsidRDefault="005B4AB9" w:rsidP="0027519F">
      <w:pPr>
        <w:jc w:val="both"/>
        <w:rPr>
          <w:rFonts w:asciiTheme="minorHAnsi" w:hAnsiTheme="minorHAnsi"/>
          <w:i/>
        </w:rPr>
      </w:pPr>
      <w:r w:rsidRPr="0027519F">
        <w:rPr>
          <w:rFonts w:asciiTheme="minorHAnsi" w:hAnsiTheme="minorHAnsi"/>
          <w:i/>
        </w:rPr>
        <w:t xml:space="preserve">Таблица 2- Минимальное количество </w:t>
      </w:r>
      <w:proofErr w:type="spellStart"/>
      <w:r w:rsidRPr="0027519F">
        <w:rPr>
          <w:rFonts w:asciiTheme="minorHAnsi" w:hAnsiTheme="minorHAnsi"/>
          <w:i/>
        </w:rPr>
        <w:t>машино-мест</w:t>
      </w:r>
      <w:proofErr w:type="spellEnd"/>
      <w:r w:rsidRPr="0027519F">
        <w:rPr>
          <w:rFonts w:asciiTheme="minorHAnsi" w:hAnsiTheme="minorHAnsi"/>
          <w:i/>
        </w:rPr>
        <w:t xml:space="preserve">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534"/>
        <w:gridCol w:w="3655"/>
      </w:tblGrid>
      <w:tr w:rsidR="005B4AB9" w:rsidRPr="0027519F" w:rsidTr="00141C7A">
        <w:tc>
          <w:tcPr>
            <w:tcW w:w="716"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 xml:space="preserve">№ </w:t>
            </w:r>
            <w:r w:rsidRPr="00AA6A40">
              <w:rPr>
                <w:rFonts w:asciiTheme="minorHAnsi" w:hAnsiTheme="minorHAnsi"/>
                <w:sz w:val="20"/>
                <w:szCs w:val="20"/>
                <w:lang w:val="en-US"/>
              </w:rPr>
              <w:t>п/п</w:t>
            </w:r>
          </w:p>
        </w:tc>
        <w:tc>
          <w:tcPr>
            <w:tcW w:w="5534"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Вид использования</w:t>
            </w:r>
          </w:p>
        </w:tc>
        <w:tc>
          <w:tcPr>
            <w:tcW w:w="3655" w:type="dxa"/>
            <w:vAlign w:val="center"/>
          </w:tcPr>
          <w:p w:rsidR="005B4AB9" w:rsidRPr="00AA6A40" w:rsidRDefault="005B4AB9" w:rsidP="00AA6A40">
            <w:pPr>
              <w:jc w:val="center"/>
              <w:rPr>
                <w:rFonts w:asciiTheme="minorHAnsi" w:hAnsiTheme="minorHAnsi"/>
                <w:sz w:val="20"/>
                <w:szCs w:val="20"/>
              </w:rPr>
            </w:pPr>
            <w:r w:rsidRPr="00AA6A40">
              <w:rPr>
                <w:rFonts w:asciiTheme="minorHAnsi" w:hAnsiTheme="minorHAnsi"/>
                <w:sz w:val="20"/>
                <w:szCs w:val="20"/>
              </w:rPr>
              <w:t>Минимальное количество</w:t>
            </w:r>
          </w:p>
          <w:p w:rsidR="005B4AB9" w:rsidRPr="00AA6A40" w:rsidRDefault="005B4AB9" w:rsidP="00AA6A40">
            <w:pPr>
              <w:jc w:val="center"/>
              <w:rPr>
                <w:rFonts w:asciiTheme="minorHAnsi" w:hAnsiTheme="minorHAnsi"/>
                <w:sz w:val="20"/>
                <w:szCs w:val="20"/>
              </w:rPr>
            </w:pPr>
            <w:proofErr w:type="spellStart"/>
            <w:r w:rsidRPr="00AA6A40">
              <w:rPr>
                <w:rFonts w:asciiTheme="minorHAnsi" w:hAnsiTheme="minorHAnsi"/>
                <w:sz w:val="20"/>
                <w:szCs w:val="20"/>
              </w:rPr>
              <w:t>машино-мест</w:t>
            </w:r>
            <w:proofErr w:type="spellEnd"/>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Индивидуальные жилые дома, дачи, садоводства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земельный участок</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2</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Многоквартирные дома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80 кв.м. общей площади жилья</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3</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дошкольного, начального и среднего общего образования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4-х работников</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4</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среднего и высшего профессионального образования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15 учащихся</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5</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Гостиницы высших категорий (4-5 «звезд»)</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13 </w:t>
            </w:r>
            <w:proofErr w:type="spellStart"/>
            <w:r w:rsidRPr="0027519F">
              <w:rPr>
                <w:rFonts w:asciiTheme="minorHAnsi" w:hAnsiTheme="minorHAnsi"/>
              </w:rPr>
              <w:t>машино-мест</w:t>
            </w:r>
            <w:proofErr w:type="spellEnd"/>
            <w:r w:rsidRPr="0027519F">
              <w:rPr>
                <w:rFonts w:asciiTheme="minorHAnsi" w:hAnsiTheme="minorHAnsi"/>
              </w:rPr>
              <w:t xml:space="preserve"> на 100 гостиничных мест</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6</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Гостиницы иных категорий</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9 </w:t>
            </w:r>
            <w:proofErr w:type="spellStart"/>
            <w:r w:rsidRPr="0027519F">
              <w:rPr>
                <w:rFonts w:asciiTheme="minorHAnsi" w:hAnsiTheme="minorHAnsi"/>
              </w:rPr>
              <w:t>машино-мест</w:t>
            </w:r>
            <w:proofErr w:type="spellEnd"/>
            <w:r w:rsidRPr="0027519F">
              <w:rPr>
                <w:rFonts w:asciiTheme="minorHAnsi" w:hAnsiTheme="minorHAnsi"/>
              </w:rPr>
              <w:t xml:space="preserve"> на 100 гостиничных мест</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7</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 в максимальную смену,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единовременных посетителей при их максимальном количестве</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8</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физической культуры и спорта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единовременных посетителей (включая зрителей) </w:t>
            </w:r>
            <w:proofErr w:type="gramStart"/>
            <w:r w:rsidRPr="0027519F">
              <w:rPr>
                <w:rFonts w:asciiTheme="minorHAnsi" w:hAnsiTheme="minorHAnsi"/>
              </w:rPr>
              <w:t>при</w:t>
            </w:r>
            <w:proofErr w:type="gramEnd"/>
            <w:r w:rsidRPr="0027519F">
              <w:rPr>
                <w:rFonts w:asciiTheme="minorHAnsi" w:hAnsiTheme="minorHAnsi"/>
              </w:rPr>
              <w:t xml:space="preserve"> их</w:t>
            </w:r>
          </w:p>
          <w:p w:rsidR="005B4AB9" w:rsidRPr="0027519F" w:rsidRDefault="005B4AB9" w:rsidP="0027519F">
            <w:pPr>
              <w:jc w:val="center"/>
              <w:rPr>
                <w:rFonts w:asciiTheme="minorHAnsi" w:hAnsiTheme="minorHAnsi"/>
              </w:rPr>
            </w:pPr>
            <w:r w:rsidRPr="0027519F">
              <w:rPr>
                <w:rFonts w:asciiTheme="minorHAnsi" w:hAnsiTheme="minorHAnsi"/>
              </w:rPr>
              <w:t xml:space="preserve">максимальном </w:t>
            </w:r>
            <w:proofErr w:type="gramStart"/>
            <w:r w:rsidRPr="0027519F">
              <w:rPr>
                <w:rFonts w:asciiTheme="minorHAnsi" w:hAnsiTheme="minorHAnsi"/>
              </w:rPr>
              <w:t>количестве</w:t>
            </w:r>
            <w:proofErr w:type="gramEnd"/>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9</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Больничные, санаторно-курортные учреждения, объекты социального обеспечения</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20 койко-мест,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10</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Объекты для оздоровительных целей (кемпинги и т.п.)</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 гостиничный номер</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11</w:t>
            </w:r>
          </w:p>
        </w:tc>
        <w:tc>
          <w:tcPr>
            <w:tcW w:w="5534" w:type="dxa"/>
            <w:vAlign w:val="center"/>
          </w:tcPr>
          <w:p w:rsidR="005B4AB9" w:rsidRPr="0027519F" w:rsidRDefault="005B4AB9" w:rsidP="0027519F">
            <w:pPr>
              <w:jc w:val="center"/>
              <w:rPr>
                <w:rFonts w:asciiTheme="minorHAnsi" w:hAnsiTheme="minorHAnsi"/>
              </w:rPr>
            </w:pPr>
            <w:proofErr w:type="gramStart"/>
            <w:r w:rsidRPr="0027519F">
              <w:rPr>
                <w:rFonts w:asciiTheme="minorHAnsi" w:hAnsiTheme="minorHAnsi"/>
              </w:rPr>
              <w:t xml:space="preserve">Земельные участки садов, скверов, парков, пляжей, комплексов аттракционов, луна-парков, </w:t>
            </w:r>
            <w:r w:rsidR="007941E0">
              <w:rPr>
                <w:rFonts w:asciiTheme="minorHAnsi" w:hAnsiTheme="minorHAnsi"/>
              </w:rPr>
              <w:t xml:space="preserve"> </w:t>
            </w:r>
            <w:r w:rsidRPr="0027519F">
              <w:rPr>
                <w:rFonts w:asciiTheme="minorHAnsi" w:hAnsiTheme="minorHAnsi"/>
              </w:rPr>
              <w:t xml:space="preserve">аквапарков, </w:t>
            </w:r>
            <w:r w:rsidRPr="0027519F">
              <w:rPr>
                <w:rFonts w:asciiTheme="minorHAnsi" w:hAnsiTheme="minorHAnsi"/>
              </w:rPr>
              <w:lastRenderedPageBreak/>
              <w:t>специальных парков</w:t>
            </w:r>
            <w:proofErr w:type="gramEnd"/>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 xml:space="preserve">3 </w:t>
            </w:r>
            <w:proofErr w:type="spellStart"/>
            <w:r w:rsidRPr="0027519F">
              <w:rPr>
                <w:rFonts w:asciiTheme="minorHAnsi" w:hAnsiTheme="minorHAnsi"/>
              </w:rPr>
              <w:t>машино-места</w:t>
            </w:r>
            <w:proofErr w:type="spellEnd"/>
            <w:r w:rsidRPr="0027519F">
              <w:rPr>
                <w:rFonts w:asciiTheme="minorHAnsi" w:hAnsiTheme="minorHAnsi"/>
              </w:rPr>
              <w:t xml:space="preserve"> на </w:t>
            </w:r>
            <w:smartTag w:uri="urn:schemas-microsoft-com:office:smarttags" w:element="metricconverter">
              <w:smartTagPr>
                <w:attr w:name="ProductID" w:val="1,0 га"/>
              </w:smartTagPr>
              <w:r w:rsidRPr="0027519F">
                <w:rPr>
                  <w:rFonts w:asciiTheme="minorHAnsi" w:hAnsiTheme="minorHAnsi"/>
                </w:rPr>
                <w:t>1,0 га</w:t>
              </w:r>
            </w:smartTag>
            <w:r w:rsidRPr="0027519F">
              <w:rPr>
                <w:rFonts w:asciiTheme="minorHAnsi" w:hAnsiTheme="minorHAnsi"/>
              </w:rPr>
              <w:t xml:space="preserve"> территории участка</w:t>
            </w:r>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lastRenderedPageBreak/>
              <w:t>12</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Кладбища</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10 </w:t>
            </w:r>
            <w:proofErr w:type="spellStart"/>
            <w:r w:rsidRPr="0027519F">
              <w:rPr>
                <w:rFonts w:asciiTheme="minorHAnsi" w:hAnsiTheme="minorHAnsi"/>
              </w:rPr>
              <w:t>машино-мест</w:t>
            </w:r>
            <w:proofErr w:type="spellEnd"/>
            <w:r w:rsidRPr="0027519F">
              <w:rPr>
                <w:rFonts w:asciiTheme="minorHAnsi" w:hAnsiTheme="minorHAnsi"/>
              </w:rPr>
              <w:t xml:space="preserve"> на </w:t>
            </w:r>
            <w:smartTag w:uri="urn:schemas-microsoft-com:office:smarttags" w:element="metricconverter">
              <w:smartTagPr>
                <w:attr w:name="ProductID" w:val="1,0 га"/>
              </w:smartTagPr>
              <w:r w:rsidRPr="0027519F">
                <w:rPr>
                  <w:rFonts w:asciiTheme="minorHAnsi" w:hAnsiTheme="minorHAnsi"/>
                </w:rPr>
                <w:t>1,0 га</w:t>
              </w:r>
            </w:smartTag>
          </w:p>
        </w:tc>
      </w:tr>
      <w:tr w:rsidR="005B4AB9" w:rsidRPr="0027519F" w:rsidTr="00141C7A">
        <w:tc>
          <w:tcPr>
            <w:tcW w:w="716" w:type="dxa"/>
            <w:vAlign w:val="center"/>
          </w:tcPr>
          <w:p w:rsidR="005B4AB9" w:rsidRPr="0027519F" w:rsidRDefault="005B4AB9" w:rsidP="0027519F">
            <w:pPr>
              <w:jc w:val="center"/>
              <w:rPr>
                <w:rFonts w:asciiTheme="minorHAnsi" w:hAnsiTheme="minorHAnsi"/>
              </w:rPr>
            </w:pPr>
            <w:r w:rsidRPr="0027519F">
              <w:rPr>
                <w:rFonts w:asciiTheme="minorHAnsi" w:hAnsiTheme="minorHAnsi"/>
              </w:rPr>
              <w:t>14</w:t>
            </w:r>
          </w:p>
        </w:tc>
        <w:tc>
          <w:tcPr>
            <w:tcW w:w="5534" w:type="dxa"/>
            <w:vAlign w:val="center"/>
          </w:tcPr>
          <w:p w:rsidR="005B4AB9" w:rsidRPr="0027519F" w:rsidRDefault="005B4AB9" w:rsidP="0027519F">
            <w:pPr>
              <w:jc w:val="center"/>
              <w:rPr>
                <w:rFonts w:asciiTheme="minorHAnsi" w:hAnsiTheme="minorHAnsi"/>
              </w:rPr>
            </w:pPr>
            <w:r w:rsidRPr="0027519F">
              <w:rPr>
                <w:rFonts w:asciiTheme="minorHAnsi" w:hAnsiTheme="minorHAnsi"/>
              </w:rPr>
              <w:t>Вокзалы и станции (железнодорожные и автобусные)</w:t>
            </w:r>
          </w:p>
        </w:tc>
        <w:tc>
          <w:tcPr>
            <w:tcW w:w="3655" w:type="dxa"/>
            <w:vAlign w:val="center"/>
          </w:tcPr>
          <w:p w:rsidR="005B4AB9" w:rsidRPr="0027519F" w:rsidRDefault="005B4AB9" w:rsidP="0027519F">
            <w:pPr>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пассажиров, прибывающих в час пик</w:t>
            </w:r>
          </w:p>
          <w:p w:rsidR="005B4AB9" w:rsidRPr="0027519F" w:rsidRDefault="005B4AB9" w:rsidP="0027519F">
            <w:pPr>
              <w:jc w:val="center"/>
              <w:rPr>
                <w:rFonts w:asciiTheme="minorHAnsi" w:hAnsiTheme="minorHAnsi"/>
              </w:rPr>
            </w:pPr>
          </w:p>
        </w:tc>
      </w:tr>
    </w:tbl>
    <w:p w:rsidR="005B4AB9" w:rsidRPr="0027519F" w:rsidRDefault="005B4AB9" w:rsidP="0027519F">
      <w:pPr>
        <w:ind w:firstLine="720"/>
        <w:jc w:val="both"/>
        <w:rPr>
          <w:rFonts w:asciiTheme="minorHAnsi" w:hAnsiTheme="minorHAnsi"/>
        </w:rPr>
      </w:pP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в) Для видов использования, не указанных в таблице,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5B4AB9" w:rsidRPr="0027519F" w:rsidRDefault="005B4AB9" w:rsidP="0027519F">
      <w:pPr>
        <w:ind w:firstLine="720"/>
        <w:jc w:val="both"/>
        <w:rPr>
          <w:rFonts w:asciiTheme="minorHAnsi" w:hAnsiTheme="minorHAnsi"/>
        </w:rPr>
      </w:pPr>
      <w:r w:rsidRPr="0027519F">
        <w:rPr>
          <w:rFonts w:asciiTheme="minorHAnsi" w:hAnsiTheme="minorHAnsi"/>
        </w:rPr>
        <w:t xml:space="preserve">г) В случае совмещения на земельном участке двух и более видов использования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5B4AB9" w:rsidRPr="0027519F" w:rsidRDefault="005B4AB9" w:rsidP="0027519F">
      <w:pPr>
        <w:ind w:firstLine="720"/>
        <w:jc w:val="both"/>
        <w:rPr>
          <w:rFonts w:asciiTheme="minorHAnsi" w:hAnsiTheme="minorHAnsi"/>
        </w:rPr>
      </w:pPr>
      <w:proofErr w:type="gramStart"/>
      <w:r w:rsidRPr="0027519F">
        <w:rPr>
          <w:rFonts w:asciiTheme="minorHAnsi" w:hAnsiTheme="minorHAnsi"/>
        </w:rPr>
        <w:t xml:space="preserve">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27519F">
          <w:rPr>
            <w:rFonts w:asciiTheme="minorHAnsi" w:hAnsiTheme="minorHAnsi"/>
          </w:rPr>
          <w:t>800 м</w:t>
        </w:r>
      </w:smartTag>
      <w:r w:rsidRPr="0027519F">
        <w:rPr>
          <w:rFonts w:asciiTheme="minorHAnsi" w:hAnsiTheme="minorHAnsi"/>
        </w:rPr>
        <w:t xml:space="preserve"> (в районах реконструкции - не более </w:t>
      </w:r>
      <w:smartTag w:uri="urn:schemas-microsoft-com:office:smarttags" w:element="metricconverter">
        <w:smartTagPr>
          <w:attr w:name="ProductID" w:val="1500 м"/>
        </w:smartTagPr>
        <w:r w:rsidRPr="0027519F">
          <w:rPr>
            <w:rFonts w:asciiTheme="minorHAnsi" w:hAnsiTheme="minorHAnsi"/>
          </w:rPr>
          <w:t>1500 м</w:t>
        </w:r>
      </w:smartTag>
      <w:r w:rsidRPr="0027519F">
        <w:rPr>
          <w:rFonts w:asciiTheme="minorHAnsi" w:hAnsiTheme="minorHAnsi"/>
        </w:rPr>
        <w:t>).</w:t>
      </w:r>
      <w:proofErr w:type="gramEnd"/>
      <w:r w:rsidRPr="0027519F">
        <w:rPr>
          <w:rFonts w:asciiTheme="minorHAnsi" w:hAnsiTheme="minorHAnsi"/>
        </w:rPr>
        <w:t xml:space="preserve">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B4AB9" w:rsidRPr="0027519F" w:rsidRDefault="005B4AB9" w:rsidP="0027519F">
      <w:pPr>
        <w:ind w:firstLine="720"/>
        <w:jc w:val="both"/>
        <w:rPr>
          <w:rFonts w:asciiTheme="minorHAnsi" w:hAnsiTheme="minorHAnsi"/>
        </w:rPr>
      </w:pPr>
      <w:r w:rsidRPr="0027519F">
        <w:rPr>
          <w:rFonts w:asciiTheme="minorHAnsi" w:hAnsiTheme="minorHAnsi"/>
        </w:rPr>
        <w:t>5. Общие требования в части размещения погрузочно-разгрузочных площадок на территории земельных участков:</w:t>
      </w:r>
    </w:p>
    <w:p w:rsidR="005B4AB9" w:rsidRPr="0027519F" w:rsidRDefault="005B4AB9" w:rsidP="0027519F">
      <w:pPr>
        <w:ind w:firstLine="720"/>
        <w:jc w:val="both"/>
        <w:rPr>
          <w:rFonts w:asciiTheme="minorHAnsi" w:hAnsiTheme="minorHAnsi"/>
        </w:rPr>
      </w:pPr>
      <w:r w:rsidRPr="0027519F">
        <w:rPr>
          <w:rFonts w:asciiTheme="minorHAnsi" w:hAnsiTheme="minorHAnsi"/>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5B4AB9" w:rsidRPr="0027519F" w:rsidRDefault="005B4AB9" w:rsidP="0027519F">
      <w:pPr>
        <w:ind w:firstLine="720"/>
        <w:jc w:val="both"/>
        <w:rPr>
          <w:rFonts w:asciiTheme="minorHAnsi" w:hAnsiTheme="minorHAnsi"/>
        </w:rPr>
      </w:pPr>
      <w:r w:rsidRPr="0027519F">
        <w:rPr>
          <w:rFonts w:asciiTheme="minorHAnsi" w:hAnsiTheme="minorHAnsi"/>
        </w:rPr>
        <w:t>б) Площадь мест на погрузочно-разгрузочных площадках определяется из расчета 60 кв.м. на одно место.</w:t>
      </w:r>
    </w:p>
    <w:p w:rsidR="005B4AB9" w:rsidRPr="0027519F" w:rsidRDefault="005B4AB9" w:rsidP="0027519F">
      <w:pPr>
        <w:ind w:firstLine="720"/>
        <w:jc w:val="both"/>
        <w:rPr>
          <w:rFonts w:asciiTheme="minorHAnsi" w:hAnsiTheme="minorHAnsi"/>
        </w:rPr>
      </w:pPr>
      <w:r w:rsidRPr="0027519F">
        <w:rPr>
          <w:rFonts w:asciiTheme="minorHAnsi" w:hAnsiTheme="minorHAnsi"/>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363123" w:rsidRPr="0027519F" w:rsidRDefault="005B4AB9" w:rsidP="0027519F">
      <w:pPr>
        <w:ind w:firstLine="720"/>
        <w:jc w:val="both"/>
        <w:rPr>
          <w:rFonts w:asciiTheme="minorHAnsi" w:hAnsiTheme="minorHAnsi"/>
        </w:rPr>
      </w:pPr>
      <w:r w:rsidRPr="0027519F">
        <w:rPr>
          <w:rFonts w:asciiTheme="minorHAnsi" w:hAnsiTheme="minorHAnsi"/>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w:t>
      </w:r>
      <w:r w:rsidR="0027519F">
        <w:rPr>
          <w:rFonts w:asciiTheme="minorHAnsi" w:hAnsiTheme="minorHAnsi"/>
        </w:rPr>
        <w:t>Ремонт</w:t>
      </w:r>
      <w:r w:rsidRPr="0027519F">
        <w:rPr>
          <w:rFonts w:asciiTheme="minorHAnsi" w:hAnsiTheme="minorHAnsi"/>
        </w:rPr>
        <w:t>, складирование).</w:t>
      </w:r>
      <w:bookmarkStart w:id="25" w:name="_Toc214165570"/>
      <w:bookmarkStart w:id="26" w:name="_Toc235950778"/>
      <w:bookmarkStart w:id="27" w:name="_Toc309137266"/>
      <w:bookmarkStart w:id="28" w:name="_Toc211157134"/>
    </w:p>
    <w:p w:rsidR="00DF5B20" w:rsidRPr="0027519F" w:rsidRDefault="009B254E" w:rsidP="0027519F">
      <w:pPr>
        <w:pStyle w:val="3"/>
        <w:jc w:val="both"/>
        <w:rPr>
          <w:rFonts w:asciiTheme="minorHAnsi" w:hAnsiTheme="minorHAnsi" w:cs="Times New Roman"/>
          <w:sz w:val="24"/>
          <w:szCs w:val="24"/>
          <w:u w:val="single"/>
        </w:rPr>
      </w:pPr>
      <w:r w:rsidRPr="0027519F">
        <w:rPr>
          <w:rFonts w:asciiTheme="minorHAnsi" w:hAnsiTheme="minorHAnsi" w:cs="Times New Roman"/>
          <w:color w:val="000000"/>
          <w:sz w:val="24"/>
          <w:szCs w:val="24"/>
        </w:rPr>
        <w:t xml:space="preserve">       </w:t>
      </w:r>
      <w:r w:rsidR="00CE12EF" w:rsidRPr="0027519F">
        <w:rPr>
          <w:rFonts w:asciiTheme="minorHAnsi" w:hAnsiTheme="minorHAnsi" w:cs="Times New Roman"/>
          <w:color w:val="000000"/>
          <w:sz w:val="24"/>
          <w:szCs w:val="24"/>
        </w:rPr>
        <w:t>7</w:t>
      </w:r>
      <w:r w:rsidRPr="0027519F">
        <w:rPr>
          <w:rFonts w:asciiTheme="minorHAnsi" w:hAnsiTheme="minorHAnsi" w:cs="Times New Roman"/>
          <w:color w:val="000000"/>
          <w:sz w:val="24"/>
          <w:szCs w:val="24"/>
          <w:u w:val="single"/>
        </w:rPr>
        <w:t xml:space="preserve">. Дополнить  Правила землепользования и застройки  частью </w:t>
      </w:r>
      <w:r w:rsidRPr="0027519F">
        <w:rPr>
          <w:rFonts w:asciiTheme="minorHAnsi" w:hAnsiTheme="minorHAnsi" w:cs="Times New Roman"/>
          <w:iCs/>
          <w:sz w:val="24"/>
          <w:szCs w:val="24"/>
          <w:u w:val="single"/>
        </w:rPr>
        <w:t xml:space="preserve">   </w:t>
      </w:r>
      <w:r w:rsidRPr="0027519F">
        <w:rPr>
          <w:rFonts w:asciiTheme="minorHAnsi" w:hAnsiTheme="minorHAnsi" w:cs="Times New Roman"/>
          <w:iCs/>
          <w:sz w:val="24"/>
          <w:szCs w:val="24"/>
          <w:u w:val="single"/>
          <w:lang w:val="en-US"/>
        </w:rPr>
        <w:t>VIII</w:t>
      </w:r>
      <w:r w:rsidRPr="0027519F">
        <w:rPr>
          <w:rFonts w:asciiTheme="minorHAnsi" w:hAnsiTheme="minorHAnsi" w:cs="Times New Roman"/>
          <w:iCs/>
          <w:sz w:val="24"/>
          <w:szCs w:val="24"/>
          <w:u w:val="single"/>
        </w:rPr>
        <w:t xml:space="preserve">. </w:t>
      </w:r>
      <w:r w:rsidR="00DF5B20" w:rsidRPr="0027519F">
        <w:rPr>
          <w:rFonts w:asciiTheme="minorHAnsi" w:hAnsiTheme="minorHAnsi" w:cs="Times New Roman"/>
          <w:sz w:val="24"/>
          <w:szCs w:val="24"/>
          <w:u w:val="single"/>
        </w:rPr>
        <w:t>Ограничения использования земельных участков и объектов капитального строительства:</w:t>
      </w:r>
    </w:p>
    <w:p w:rsidR="00DF5B20" w:rsidRPr="0027519F" w:rsidRDefault="00DF5B20" w:rsidP="0027519F">
      <w:pPr>
        <w:pStyle w:val="Heading"/>
        <w:tabs>
          <w:tab w:val="num" w:pos="360"/>
        </w:tabs>
        <w:ind w:firstLine="720"/>
        <w:jc w:val="both"/>
        <w:outlineLvl w:val="2"/>
        <w:rPr>
          <w:rFonts w:asciiTheme="minorHAnsi" w:hAnsiTheme="minorHAnsi" w:cs="Times New Roman"/>
          <w:sz w:val="24"/>
          <w:szCs w:val="24"/>
        </w:rPr>
      </w:pPr>
      <w:bookmarkStart w:id="29" w:name="_Toc214165596"/>
      <w:bookmarkStart w:id="30" w:name="_Toc235950806"/>
      <w:bookmarkStart w:id="31" w:name="_Toc309137280"/>
      <w:r w:rsidRPr="0027519F">
        <w:rPr>
          <w:rFonts w:asciiTheme="minorHAnsi" w:hAnsiTheme="minorHAnsi" w:cs="Times New Roman"/>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29"/>
      <w:bookmarkEnd w:id="30"/>
      <w:bookmarkEnd w:id="31"/>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а) ограничения использования территории; </w:t>
      </w:r>
    </w:p>
    <w:p w:rsidR="00DF5B20" w:rsidRPr="0027519F" w:rsidRDefault="00DF5B20" w:rsidP="0027519F">
      <w:pPr>
        <w:tabs>
          <w:tab w:val="num" w:pos="360"/>
        </w:tabs>
        <w:ind w:firstLine="720"/>
        <w:jc w:val="both"/>
        <w:rPr>
          <w:rFonts w:asciiTheme="minorHAnsi" w:hAnsiTheme="minorHAnsi"/>
        </w:rPr>
      </w:pPr>
      <w:r w:rsidRPr="0027519F">
        <w:rPr>
          <w:rFonts w:asciiTheme="minorHAnsi" w:hAnsiTheme="minorHAnsi"/>
        </w:rPr>
        <w:t xml:space="preserve">б) ограничения хозяйственной и иной деятельности; </w:t>
      </w:r>
    </w:p>
    <w:p w:rsidR="00DF5B20" w:rsidRDefault="00DF5B20" w:rsidP="0027519F">
      <w:pPr>
        <w:tabs>
          <w:tab w:val="num" w:pos="360"/>
        </w:tabs>
        <w:ind w:firstLine="720"/>
        <w:jc w:val="both"/>
        <w:rPr>
          <w:rFonts w:asciiTheme="minorHAnsi" w:hAnsiTheme="minorHAnsi"/>
        </w:rPr>
      </w:pPr>
      <w:r w:rsidRPr="0027519F">
        <w:rPr>
          <w:rFonts w:asciiTheme="minorHAnsi" w:hAnsiTheme="minorHAnsi"/>
        </w:rPr>
        <w:t>в) обязательные мероприятия по защите населения и территорий, в том числе при возникновении чрезвычайных ситуаций.</w:t>
      </w:r>
    </w:p>
    <w:p w:rsidR="0027519F" w:rsidRPr="0027519F" w:rsidRDefault="0027519F" w:rsidP="0027519F">
      <w:pPr>
        <w:tabs>
          <w:tab w:val="num" w:pos="360"/>
        </w:tabs>
        <w:ind w:firstLine="720"/>
        <w:jc w:val="both"/>
        <w:rPr>
          <w:rFonts w:asciiTheme="minorHAnsi" w:hAnsiTheme="minorHAnsi"/>
        </w:rPr>
      </w:pPr>
    </w:p>
    <w:p w:rsidR="00DF5B20" w:rsidRPr="0027519F" w:rsidRDefault="00DF5B20" w:rsidP="0027519F">
      <w:pPr>
        <w:widowControl w:val="0"/>
        <w:tabs>
          <w:tab w:val="num" w:pos="360"/>
        </w:tabs>
        <w:autoSpaceDE w:val="0"/>
        <w:autoSpaceDN w:val="0"/>
        <w:adjustRightInd w:val="0"/>
        <w:ind w:firstLine="900"/>
        <w:rPr>
          <w:rFonts w:asciiTheme="minorHAnsi" w:hAnsiTheme="minorHAnsi" w:cs="Times New Roman CYR"/>
          <w:u w:val="single"/>
        </w:rPr>
      </w:pPr>
    </w:p>
    <w:p w:rsidR="00CE12EF" w:rsidRPr="0027519F" w:rsidRDefault="00CE12EF" w:rsidP="0027519F">
      <w:pPr>
        <w:pStyle w:val="3"/>
        <w:spacing w:before="0" w:after="0"/>
        <w:ind w:firstLine="720"/>
        <w:jc w:val="both"/>
        <w:rPr>
          <w:rFonts w:asciiTheme="minorHAnsi" w:hAnsiTheme="minorHAnsi" w:cs="Times New Roman"/>
          <w:b w:val="0"/>
          <w:sz w:val="24"/>
          <w:szCs w:val="24"/>
        </w:rPr>
      </w:pPr>
      <w:r w:rsidRPr="0027519F">
        <w:rPr>
          <w:rFonts w:asciiTheme="minorHAnsi" w:hAnsiTheme="minorHAnsi" w:cs="Times New Roman"/>
          <w:b w:val="0"/>
          <w:sz w:val="24"/>
          <w:szCs w:val="24"/>
        </w:rPr>
        <w:t xml:space="preserve">Глава </w:t>
      </w:r>
      <w:r w:rsidR="0077271A">
        <w:rPr>
          <w:rFonts w:asciiTheme="minorHAnsi" w:hAnsiTheme="minorHAnsi" w:cs="Times New Roman"/>
          <w:b w:val="0"/>
          <w:sz w:val="24"/>
          <w:szCs w:val="24"/>
        </w:rPr>
        <w:t>Первомайского</w:t>
      </w:r>
      <w:r w:rsidR="00C3192E" w:rsidRPr="0027519F">
        <w:rPr>
          <w:rFonts w:asciiTheme="minorHAnsi" w:hAnsiTheme="minorHAnsi" w:cs="Times New Roman"/>
          <w:b w:val="0"/>
          <w:sz w:val="24"/>
          <w:szCs w:val="24"/>
        </w:rPr>
        <w:t xml:space="preserve">  </w:t>
      </w:r>
      <w:r w:rsidR="00C3192E" w:rsidRPr="00C3192E">
        <w:rPr>
          <w:rFonts w:asciiTheme="minorHAnsi" w:hAnsiTheme="minorHAnsi"/>
          <w:b w:val="0"/>
          <w:sz w:val="24"/>
          <w:szCs w:val="24"/>
        </w:rPr>
        <w:t xml:space="preserve">сельского поселения  </w:t>
      </w:r>
      <w:r w:rsidRPr="0027519F">
        <w:rPr>
          <w:rFonts w:asciiTheme="minorHAnsi" w:hAnsiTheme="minorHAnsi" w:cs="Times New Roman"/>
          <w:b w:val="0"/>
          <w:sz w:val="24"/>
          <w:szCs w:val="24"/>
        </w:rPr>
        <w:t xml:space="preserve">                                        </w:t>
      </w:r>
      <w:r w:rsidR="00240AA4">
        <w:rPr>
          <w:rFonts w:asciiTheme="minorHAnsi" w:hAnsiTheme="minorHAnsi" w:cs="Times New Roman"/>
          <w:b w:val="0"/>
          <w:sz w:val="24"/>
          <w:szCs w:val="24"/>
        </w:rPr>
        <w:t>И.В. Попов</w:t>
      </w:r>
      <w:r w:rsidRPr="0027519F">
        <w:rPr>
          <w:rFonts w:asciiTheme="minorHAnsi" w:hAnsiTheme="minorHAnsi" w:cs="Times New Roman"/>
          <w:b w:val="0"/>
          <w:sz w:val="24"/>
          <w:szCs w:val="24"/>
        </w:rPr>
        <w:t xml:space="preserve">      </w:t>
      </w:r>
    </w:p>
    <w:p w:rsidR="00CE12EF" w:rsidRPr="0027519F" w:rsidRDefault="00C3192E" w:rsidP="0027519F">
      <w:pPr>
        <w:rPr>
          <w:rFonts w:asciiTheme="minorHAnsi" w:hAnsiTheme="minorHAnsi"/>
        </w:rPr>
      </w:pPr>
      <w:r>
        <w:rPr>
          <w:rFonts w:asciiTheme="minorHAnsi" w:hAnsiTheme="minorHAnsi"/>
        </w:rPr>
        <w:t xml:space="preserve">         </w:t>
      </w:r>
      <w:r w:rsidR="0077271A">
        <w:rPr>
          <w:rFonts w:asciiTheme="minorHAnsi" w:hAnsiTheme="minorHAnsi"/>
        </w:rPr>
        <w:t xml:space="preserve">           </w:t>
      </w:r>
      <w:r>
        <w:rPr>
          <w:rFonts w:asciiTheme="minorHAnsi" w:hAnsiTheme="minorHAnsi"/>
        </w:rPr>
        <w:t xml:space="preserve"> </w:t>
      </w:r>
      <w:r w:rsidR="0027519F">
        <w:rPr>
          <w:rFonts w:asciiTheme="minorHAnsi" w:hAnsiTheme="minorHAnsi"/>
        </w:rPr>
        <w:t>Ремонтненского</w:t>
      </w:r>
      <w:r w:rsidR="00CE12EF" w:rsidRPr="0027519F">
        <w:rPr>
          <w:rFonts w:asciiTheme="minorHAnsi" w:hAnsiTheme="minorHAnsi"/>
        </w:rPr>
        <w:t xml:space="preserve"> района</w:t>
      </w:r>
      <w:r w:rsidRPr="00C3192E">
        <w:rPr>
          <w:rFonts w:asciiTheme="minorHAnsi" w:hAnsiTheme="minorHAnsi"/>
        </w:rPr>
        <w:t xml:space="preserve"> </w:t>
      </w:r>
      <w:r w:rsidRPr="0027519F">
        <w:rPr>
          <w:rFonts w:asciiTheme="minorHAnsi" w:hAnsiTheme="minorHAnsi"/>
        </w:rPr>
        <w:t>Ростовской области</w:t>
      </w:r>
    </w:p>
    <w:p w:rsidR="00CE12EF" w:rsidRPr="0027519F" w:rsidRDefault="00CE12EF" w:rsidP="0027519F">
      <w:pPr>
        <w:rPr>
          <w:rFonts w:asciiTheme="minorHAnsi" w:hAnsiTheme="minorHAnsi"/>
        </w:rPr>
      </w:pPr>
      <w:r w:rsidRPr="0027519F">
        <w:rPr>
          <w:rFonts w:asciiTheme="minorHAnsi" w:hAnsiTheme="minorHAnsi"/>
        </w:rPr>
        <w:t xml:space="preserve">             </w:t>
      </w:r>
    </w:p>
    <w:bookmarkEnd w:id="25"/>
    <w:bookmarkEnd w:id="26"/>
    <w:bookmarkEnd w:id="27"/>
    <w:bookmarkEnd w:id="28"/>
    <w:p w:rsidR="00CE12EF" w:rsidRPr="0027519F" w:rsidRDefault="00CE12EF" w:rsidP="0027519F">
      <w:pPr>
        <w:pStyle w:val="3"/>
        <w:spacing w:before="0" w:after="0"/>
        <w:ind w:firstLine="720"/>
        <w:jc w:val="both"/>
        <w:rPr>
          <w:rFonts w:asciiTheme="minorHAnsi" w:hAnsiTheme="minorHAnsi"/>
          <w:b w:val="0"/>
          <w:sz w:val="24"/>
          <w:szCs w:val="24"/>
        </w:rPr>
      </w:pPr>
    </w:p>
    <w:sectPr w:rsidR="00CE12EF" w:rsidRPr="0027519F" w:rsidSect="00C3192E">
      <w:footerReference w:type="default" r:id="rId8"/>
      <w:pgSz w:w="11906" w:h="16838"/>
      <w:pgMar w:top="567" w:right="567" w:bottom="426" w:left="1276"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80" w:rsidRDefault="00C16F80" w:rsidP="00AA6A40">
      <w:r>
        <w:separator/>
      </w:r>
    </w:p>
  </w:endnote>
  <w:endnote w:type="continuationSeparator" w:id="0">
    <w:p w:rsidR="00C16F80" w:rsidRDefault="00C16F80" w:rsidP="00AA6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80" w:rsidRPr="00AA6A40" w:rsidRDefault="00C16F80">
    <w:pPr>
      <w:pStyle w:val="a9"/>
      <w:jc w:val="right"/>
      <w:rPr>
        <w:rFonts w:asciiTheme="minorHAnsi" w:hAnsiTheme="minorHAnsi"/>
        <w:sz w:val="16"/>
        <w:szCs w:val="16"/>
      </w:rPr>
    </w:pPr>
    <w:r w:rsidRPr="00AA6A40">
      <w:rPr>
        <w:rFonts w:asciiTheme="minorHAnsi" w:hAnsiTheme="minorHAnsi"/>
        <w:sz w:val="16"/>
        <w:szCs w:val="16"/>
      </w:rPr>
      <w:fldChar w:fldCharType="begin"/>
    </w:r>
    <w:r w:rsidRPr="00AA6A40">
      <w:rPr>
        <w:rFonts w:asciiTheme="minorHAnsi" w:hAnsiTheme="minorHAnsi"/>
        <w:sz w:val="16"/>
        <w:szCs w:val="16"/>
      </w:rPr>
      <w:instrText xml:space="preserve"> PAGE   \* MERGEFORMAT </w:instrText>
    </w:r>
    <w:r w:rsidRPr="00AA6A40">
      <w:rPr>
        <w:rFonts w:asciiTheme="minorHAnsi" w:hAnsiTheme="minorHAnsi"/>
        <w:sz w:val="16"/>
        <w:szCs w:val="16"/>
      </w:rPr>
      <w:fldChar w:fldCharType="separate"/>
    </w:r>
    <w:r w:rsidR="007941E0">
      <w:rPr>
        <w:rFonts w:asciiTheme="minorHAnsi" w:hAnsiTheme="minorHAnsi"/>
        <w:noProof/>
        <w:sz w:val="16"/>
        <w:szCs w:val="16"/>
      </w:rPr>
      <w:t>38</w:t>
    </w:r>
    <w:r w:rsidRPr="00AA6A40">
      <w:rPr>
        <w:rFonts w:asciiTheme="minorHAnsi" w:hAnsiTheme="minorHAnsi"/>
        <w:sz w:val="16"/>
        <w:szCs w:val="16"/>
      </w:rPr>
      <w:fldChar w:fldCharType="end"/>
    </w:r>
  </w:p>
  <w:p w:rsidR="00C16F80" w:rsidRDefault="00C16F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80" w:rsidRDefault="00C16F80" w:rsidP="00AA6A40">
      <w:r>
        <w:separator/>
      </w:r>
    </w:p>
  </w:footnote>
  <w:footnote w:type="continuationSeparator" w:id="0">
    <w:p w:rsidR="00C16F80" w:rsidRDefault="00C16F80" w:rsidP="00AA6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1CA"/>
    <w:multiLevelType w:val="hybridMultilevel"/>
    <w:tmpl w:val="23EA4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E22831"/>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DD272DE"/>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82B5E3C"/>
    <w:multiLevelType w:val="multilevel"/>
    <w:tmpl w:val="354C3038"/>
    <w:lvl w:ilvl="0">
      <w:start w:val="1"/>
      <w:numFmt w:val="decimal"/>
      <w:lvlText w:val="%1."/>
      <w:legacy w:legacy="1" w:legacySpace="0" w:legacyIndent="360"/>
      <w:lvlJc w:val="left"/>
      <w:rPr>
        <w:rFonts w:ascii="Times New Roman CYR" w:hAnsi="Times New Roman CYR" w:cs="Times New Roman CYR"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3C25E6"/>
    <w:multiLevelType w:val="hybridMultilevel"/>
    <w:tmpl w:val="A12A319C"/>
    <w:lvl w:ilvl="0" w:tplc="50DA2884">
      <w:start w:val="4"/>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073246"/>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83E1BCD"/>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7">
    <w:nsid w:val="2B37208F"/>
    <w:multiLevelType w:val="hybridMultilevel"/>
    <w:tmpl w:val="CB203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A46757"/>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9">
    <w:nsid w:val="32680A93"/>
    <w:multiLevelType w:val="hybridMultilevel"/>
    <w:tmpl w:val="F468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E492B"/>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78543F2"/>
    <w:multiLevelType w:val="hybridMultilevel"/>
    <w:tmpl w:val="B0426D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4460EE"/>
    <w:multiLevelType w:val="singleLevel"/>
    <w:tmpl w:val="0218C65E"/>
    <w:lvl w:ilvl="0">
      <w:start w:val="4"/>
      <w:numFmt w:val="decimal"/>
      <w:lvlText w:val="%1."/>
      <w:legacy w:legacy="1" w:legacySpace="0" w:legacyIndent="360"/>
      <w:lvlJc w:val="left"/>
      <w:rPr>
        <w:rFonts w:ascii="Times New Roman CYR" w:hAnsi="Times New Roman CYR" w:cs="Times New Roman CYR" w:hint="default"/>
      </w:rPr>
    </w:lvl>
  </w:abstractNum>
  <w:abstractNum w:abstractNumId="13">
    <w:nsid w:val="5C5C0A13"/>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0E03B6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677299D"/>
    <w:multiLevelType w:val="singleLevel"/>
    <w:tmpl w:val="55D40526"/>
    <w:lvl w:ilvl="0">
      <w:start w:val="5"/>
      <w:numFmt w:val="decimal"/>
      <w:lvlText w:val="%1."/>
      <w:legacy w:legacy="1" w:legacySpace="0" w:legacyIndent="360"/>
      <w:lvlJc w:val="left"/>
      <w:rPr>
        <w:rFonts w:ascii="Times New Roman CYR" w:hAnsi="Times New Roman CYR" w:cs="Times New Roman CYR" w:hint="default"/>
      </w:rPr>
    </w:lvl>
  </w:abstractNum>
  <w:abstractNum w:abstractNumId="16">
    <w:nsid w:val="67F56609"/>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7">
    <w:nsid w:val="6F1550F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793A7E7F"/>
    <w:multiLevelType w:val="hybridMultilevel"/>
    <w:tmpl w:val="73CE1E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4904DF"/>
    <w:multiLevelType w:val="singleLevel"/>
    <w:tmpl w:val="0218C65E"/>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3"/>
  </w:num>
  <w:num w:numId="3">
    <w:abstractNumId w:val="2"/>
  </w:num>
  <w:num w:numId="4">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9">
    <w:abstractNumId w:val="19"/>
  </w:num>
  <w:num w:numId="10">
    <w:abstractNumId w:val="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13"/>
  </w:num>
  <w:num w:numId="13">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5"/>
  </w:num>
  <w:num w:numId="16">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4"/>
  </w:num>
  <w:num w:numId="18">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10"/>
  </w:num>
  <w:num w:numId="23">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6">
    <w:abstractNumId w:val="15"/>
  </w:num>
  <w:num w:numId="27">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0">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1">
    <w:abstractNumId w:val="17"/>
  </w:num>
  <w:num w:numId="3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8"/>
  </w:num>
  <w:num w:numId="36">
    <w:abstractNumId w:val="8"/>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7">
    <w:abstractNumId w:val="16"/>
  </w:num>
  <w:num w:numId="38">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9">
    <w:abstractNumId w:val="6"/>
  </w:num>
  <w:num w:numId="40">
    <w:abstractNumId w:val="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41">
    <w:abstractNumId w:val="18"/>
  </w:num>
  <w:num w:numId="42">
    <w:abstractNumId w:val="7"/>
  </w:num>
  <w:num w:numId="43">
    <w:abstractNumId w:val="0"/>
  </w:num>
  <w:num w:numId="44">
    <w:abstractNumId w:val="11"/>
  </w:num>
  <w:num w:numId="45">
    <w:abstractNumId w:val="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9E7"/>
    <w:rsid w:val="00080A11"/>
    <w:rsid w:val="000A221D"/>
    <w:rsid w:val="000B4D33"/>
    <w:rsid w:val="00141C7A"/>
    <w:rsid w:val="001E257B"/>
    <w:rsid w:val="00233BA2"/>
    <w:rsid w:val="0023494E"/>
    <w:rsid w:val="00240AA4"/>
    <w:rsid w:val="0027519F"/>
    <w:rsid w:val="002817BA"/>
    <w:rsid w:val="002C6EFD"/>
    <w:rsid w:val="002C79FB"/>
    <w:rsid w:val="002F1C60"/>
    <w:rsid w:val="00331F46"/>
    <w:rsid w:val="0033786F"/>
    <w:rsid w:val="00363123"/>
    <w:rsid w:val="003709EF"/>
    <w:rsid w:val="003A2D8C"/>
    <w:rsid w:val="003B6F7F"/>
    <w:rsid w:val="003C262E"/>
    <w:rsid w:val="00430DEE"/>
    <w:rsid w:val="00431813"/>
    <w:rsid w:val="00467A61"/>
    <w:rsid w:val="004B7A84"/>
    <w:rsid w:val="00564BEE"/>
    <w:rsid w:val="00566631"/>
    <w:rsid w:val="005B4AB9"/>
    <w:rsid w:val="005E12EC"/>
    <w:rsid w:val="005E2DC1"/>
    <w:rsid w:val="0060531F"/>
    <w:rsid w:val="006C3A6D"/>
    <w:rsid w:val="00737E10"/>
    <w:rsid w:val="00754971"/>
    <w:rsid w:val="007555A6"/>
    <w:rsid w:val="0077271A"/>
    <w:rsid w:val="00787211"/>
    <w:rsid w:val="00791D29"/>
    <w:rsid w:val="007941E0"/>
    <w:rsid w:val="007A32CC"/>
    <w:rsid w:val="007C4508"/>
    <w:rsid w:val="0080158D"/>
    <w:rsid w:val="008035C2"/>
    <w:rsid w:val="008E2F7B"/>
    <w:rsid w:val="00920A7C"/>
    <w:rsid w:val="009428BC"/>
    <w:rsid w:val="009554BA"/>
    <w:rsid w:val="00960432"/>
    <w:rsid w:val="009B254E"/>
    <w:rsid w:val="009D7061"/>
    <w:rsid w:val="00A061ED"/>
    <w:rsid w:val="00A25F97"/>
    <w:rsid w:val="00A61A8E"/>
    <w:rsid w:val="00AA6A40"/>
    <w:rsid w:val="00B664D6"/>
    <w:rsid w:val="00C0134C"/>
    <w:rsid w:val="00C16F80"/>
    <w:rsid w:val="00C2565D"/>
    <w:rsid w:val="00C3192E"/>
    <w:rsid w:val="00C709E7"/>
    <w:rsid w:val="00C810D3"/>
    <w:rsid w:val="00C90556"/>
    <w:rsid w:val="00CD5816"/>
    <w:rsid w:val="00CE12EF"/>
    <w:rsid w:val="00CE3537"/>
    <w:rsid w:val="00CE4D07"/>
    <w:rsid w:val="00D06402"/>
    <w:rsid w:val="00D5580B"/>
    <w:rsid w:val="00D7371A"/>
    <w:rsid w:val="00DA1B36"/>
    <w:rsid w:val="00DF5B20"/>
    <w:rsid w:val="00E32F13"/>
    <w:rsid w:val="00E7790D"/>
    <w:rsid w:val="00EA6834"/>
    <w:rsid w:val="00EC6591"/>
    <w:rsid w:val="00F11047"/>
    <w:rsid w:val="00F26C5D"/>
    <w:rsid w:val="00F359FB"/>
    <w:rsid w:val="00F5266E"/>
    <w:rsid w:val="00F66AE5"/>
    <w:rsid w:val="00F77F50"/>
    <w:rsid w:val="00FA7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816"/>
    <w:rPr>
      <w:spacing w:val="-20"/>
      <w:sz w:val="24"/>
      <w:szCs w:val="24"/>
    </w:rPr>
  </w:style>
  <w:style w:type="paragraph" w:styleId="1">
    <w:name w:val="heading 1"/>
    <w:basedOn w:val="a"/>
    <w:next w:val="a"/>
    <w:link w:val="10"/>
    <w:uiPriority w:val="99"/>
    <w:qFormat/>
    <w:rsid w:val="005B4AB9"/>
    <w:pPr>
      <w:keepNext/>
      <w:spacing w:before="240" w:after="60"/>
      <w:outlineLvl w:val="0"/>
    </w:pPr>
    <w:rPr>
      <w:rFonts w:ascii="Arial" w:hAnsi="Arial" w:cs="Arial"/>
      <w:b/>
      <w:bCs/>
      <w:spacing w:val="0"/>
      <w:kern w:val="32"/>
      <w:sz w:val="32"/>
      <w:szCs w:val="32"/>
    </w:rPr>
  </w:style>
  <w:style w:type="paragraph" w:styleId="2">
    <w:name w:val="heading 2"/>
    <w:basedOn w:val="a"/>
    <w:next w:val="a"/>
    <w:link w:val="20"/>
    <w:uiPriority w:val="99"/>
    <w:qFormat/>
    <w:rsid w:val="005B4AB9"/>
    <w:pPr>
      <w:keepNext/>
      <w:spacing w:before="240" w:after="60"/>
      <w:outlineLvl w:val="1"/>
    </w:pPr>
    <w:rPr>
      <w:rFonts w:ascii="Arial" w:hAnsi="Arial" w:cs="Arial"/>
      <w:b/>
      <w:bCs/>
      <w:i/>
      <w:iCs/>
      <w:spacing w:val="0"/>
      <w:sz w:val="28"/>
      <w:szCs w:val="28"/>
    </w:rPr>
  </w:style>
  <w:style w:type="paragraph" w:styleId="3">
    <w:name w:val="heading 3"/>
    <w:basedOn w:val="a"/>
    <w:next w:val="a"/>
    <w:link w:val="30"/>
    <w:uiPriority w:val="99"/>
    <w:qFormat/>
    <w:rsid w:val="00C709E7"/>
    <w:pPr>
      <w:keepNext/>
      <w:spacing w:before="240" w:after="60"/>
      <w:outlineLvl w:val="2"/>
    </w:pPr>
    <w:rPr>
      <w:rFonts w:ascii="Arial" w:hAnsi="Arial" w:cs="Arial"/>
      <w:b/>
      <w:bCs/>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709E7"/>
    <w:rPr>
      <w:rFonts w:ascii="Arial" w:hAnsi="Arial" w:cs="Arial"/>
      <w:b/>
      <w:bCs/>
      <w:sz w:val="26"/>
      <w:szCs w:val="26"/>
      <w:lang w:val="ru-RU" w:eastAsia="ru-RU" w:bidi="ar-SA"/>
    </w:rPr>
  </w:style>
  <w:style w:type="paragraph" w:customStyle="1" w:styleId="a3">
    <w:name w:val="основной"/>
    <w:basedOn w:val="a"/>
    <w:uiPriority w:val="99"/>
    <w:rsid w:val="005B4AB9"/>
    <w:pPr>
      <w:keepNext/>
    </w:pPr>
    <w:rPr>
      <w:spacing w:val="0"/>
      <w:szCs w:val="20"/>
    </w:rPr>
  </w:style>
  <w:style w:type="character" w:customStyle="1" w:styleId="10">
    <w:name w:val="Заголовок 1 Знак"/>
    <w:basedOn w:val="a0"/>
    <w:link w:val="1"/>
    <w:uiPriority w:val="99"/>
    <w:rsid w:val="005B4AB9"/>
    <w:rPr>
      <w:rFonts w:ascii="Arial" w:hAnsi="Arial" w:cs="Arial"/>
      <w:b/>
      <w:bCs/>
      <w:kern w:val="32"/>
      <w:sz w:val="32"/>
      <w:szCs w:val="32"/>
    </w:rPr>
  </w:style>
  <w:style w:type="character" w:customStyle="1" w:styleId="20">
    <w:name w:val="Заголовок 2 Знак"/>
    <w:basedOn w:val="a0"/>
    <w:link w:val="2"/>
    <w:uiPriority w:val="99"/>
    <w:rsid w:val="005B4AB9"/>
    <w:rPr>
      <w:rFonts w:ascii="Arial" w:hAnsi="Arial" w:cs="Arial"/>
      <w:b/>
      <w:bCs/>
      <w:i/>
      <w:iCs/>
      <w:sz w:val="28"/>
      <w:szCs w:val="28"/>
    </w:rPr>
  </w:style>
  <w:style w:type="paragraph" w:customStyle="1" w:styleId="Heading">
    <w:name w:val="Heading"/>
    <w:uiPriority w:val="99"/>
    <w:rsid w:val="005B4AB9"/>
    <w:pPr>
      <w:widowControl w:val="0"/>
      <w:autoSpaceDE w:val="0"/>
      <w:autoSpaceDN w:val="0"/>
      <w:adjustRightInd w:val="0"/>
    </w:pPr>
    <w:rPr>
      <w:rFonts w:ascii="Arial" w:hAnsi="Arial" w:cs="Arial"/>
      <w:b/>
      <w:bCs/>
      <w:color w:val="000000"/>
      <w:sz w:val="22"/>
      <w:szCs w:val="22"/>
    </w:rPr>
  </w:style>
  <w:style w:type="paragraph" w:styleId="a4">
    <w:name w:val="Plain Text"/>
    <w:basedOn w:val="a"/>
    <w:link w:val="a5"/>
    <w:uiPriority w:val="99"/>
    <w:rsid w:val="003C262E"/>
    <w:rPr>
      <w:rFonts w:ascii="Courier New" w:hAnsi="Courier New" w:cs="Courier New"/>
      <w:spacing w:val="0"/>
      <w:sz w:val="20"/>
      <w:szCs w:val="20"/>
    </w:rPr>
  </w:style>
  <w:style w:type="character" w:customStyle="1" w:styleId="a5">
    <w:name w:val="Текст Знак"/>
    <w:basedOn w:val="a0"/>
    <w:link w:val="a4"/>
    <w:uiPriority w:val="99"/>
    <w:rsid w:val="003C262E"/>
    <w:rPr>
      <w:rFonts w:ascii="Courier New" w:hAnsi="Courier New" w:cs="Courier New"/>
    </w:rPr>
  </w:style>
  <w:style w:type="paragraph" w:customStyle="1" w:styleId="Iauiue">
    <w:name w:val="Iau?iue"/>
    <w:uiPriority w:val="99"/>
    <w:rsid w:val="003C262E"/>
    <w:pPr>
      <w:widowControl w:val="0"/>
    </w:pPr>
  </w:style>
  <w:style w:type="paragraph" w:customStyle="1" w:styleId="Iniiaiieoaenonionooiii2">
    <w:name w:val="Iniiaiie oaeno n ionooiii 2"/>
    <w:basedOn w:val="Iauiue"/>
    <w:uiPriority w:val="99"/>
    <w:rsid w:val="00F66AE5"/>
    <w:pPr>
      <w:widowControl/>
      <w:ind w:firstLine="284"/>
      <w:jc w:val="both"/>
    </w:pPr>
    <w:rPr>
      <w:rFonts w:ascii="Peterburg" w:hAnsi="Peterburg"/>
    </w:rPr>
  </w:style>
  <w:style w:type="paragraph" w:customStyle="1" w:styleId="nienie">
    <w:name w:val="nienie"/>
    <w:basedOn w:val="Iauiue"/>
    <w:uiPriority w:val="99"/>
    <w:rsid w:val="00F66AE5"/>
    <w:pPr>
      <w:keepLines/>
      <w:ind w:left="709" w:hanging="284"/>
      <w:jc w:val="both"/>
    </w:pPr>
    <w:rPr>
      <w:rFonts w:ascii="Peterburg" w:hAnsi="Peterburg"/>
      <w:sz w:val="24"/>
    </w:rPr>
  </w:style>
  <w:style w:type="paragraph" w:styleId="a6">
    <w:name w:val="Body Text"/>
    <w:basedOn w:val="a"/>
    <w:rsid w:val="003709EF"/>
    <w:pPr>
      <w:suppressAutoHyphens/>
      <w:jc w:val="both"/>
    </w:pPr>
    <w:rPr>
      <w:b/>
      <w:spacing w:val="0"/>
      <w:sz w:val="28"/>
      <w:szCs w:val="28"/>
      <w:lang w:eastAsia="ar-SA"/>
    </w:rPr>
  </w:style>
  <w:style w:type="paragraph" w:customStyle="1" w:styleId="11">
    <w:name w:val="Название объекта1"/>
    <w:basedOn w:val="a"/>
    <w:next w:val="a"/>
    <w:rsid w:val="003709EF"/>
    <w:pPr>
      <w:widowControl w:val="0"/>
      <w:shd w:val="clear" w:color="auto" w:fill="FFFFFF"/>
      <w:suppressAutoHyphens/>
      <w:autoSpaceDE w:val="0"/>
      <w:ind w:left="3067"/>
    </w:pPr>
    <w:rPr>
      <w:b/>
      <w:bCs/>
      <w:color w:val="000000"/>
      <w:spacing w:val="-1"/>
      <w:sz w:val="28"/>
      <w:szCs w:val="28"/>
      <w:lang w:eastAsia="ar-SA"/>
    </w:rPr>
  </w:style>
  <w:style w:type="paragraph" w:styleId="a7">
    <w:name w:val="header"/>
    <w:basedOn w:val="a"/>
    <w:link w:val="a8"/>
    <w:rsid w:val="00AA6A40"/>
    <w:pPr>
      <w:tabs>
        <w:tab w:val="center" w:pos="4677"/>
        <w:tab w:val="right" w:pos="9355"/>
      </w:tabs>
    </w:pPr>
  </w:style>
  <w:style w:type="character" w:customStyle="1" w:styleId="a8">
    <w:name w:val="Верхний колонтитул Знак"/>
    <w:basedOn w:val="a0"/>
    <w:link w:val="a7"/>
    <w:rsid w:val="00AA6A40"/>
    <w:rPr>
      <w:spacing w:val="-20"/>
      <w:sz w:val="24"/>
      <w:szCs w:val="24"/>
    </w:rPr>
  </w:style>
  <w:style w:type="paragraph" w:styleId="a9">
    <w:name w:val="footer"/>
    <w:basedOn w:val="a"/>
    <w:link w:val="aa"/>
    <w:uiPriority w:val="99"/>
    <w:rsid w:val="00AA6A40"/>
    <w:pPr>
      <w:tabs>
        <w:tab w:val="center" w:pos="4677"/>
        <w:tab w:val="right" w:pos="9355"/>
      </w:tabs>
    </w:pPr>
  </w:style>
  <w:style w:type="character" w:customStyle="1" w:styleId="aa">
    <w:name w:val="Нижний колонтитул Знак"/>
    <w:basedOn w:val="a0"/>
    <w:link w:val="a9"/>
    <w:uiPriority w:val="99"/>
    <w:rsid w:val="00AA6A40"/>
    <w:rPr>
      <w:spacing w:val="-20"/>
      <w:sz w:val="24"/>
      <w:szCs w:val="24"/>
    </w:rPr>
  </w:style>
  <w:style w:type="paragraph" w:styleId="ab">
    <w:name w:val="Balloon Text"/>
    <w:basedOn w:val="a"/>
    <w:link w:val="ac"/>
    <w:rsid w:val="00C3192E"/>
    <w:rPr>
      <w:rFonts w:ascii="Tahoma" w:hAnsi="Tahoma" w:cs="Tahoma"/>
      <w:sz w:val="16"/>
      <w:szCs w:val="16"/>
    </w:rPr>
  </w:style>
  <w:style w:type="character" w:customStyle="1" w:styleId="ac">
    <w:name w:val="Текст выноски Знак"/>
    <w:basedOn w:val="a0"/>
    <w:link w:val="ab"/>
    <w:rsid w:val="00C3192E"/>
    <w:rPr>
      <w:rFonts w:ascii="Tahoma" w:hAnsi="Tahoma" w:cs="Tahoma"/>
      <w:spacing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OS;n=117782;fld=134;dst=101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38</Pages>
  <Words>17147</Words>
  <Characters>135595</Characters>
  <Application>Microsoft Office Word</Application>
  <DocSecurity>0</DocSecurity>
  <Lines>1129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152438</CharactersWithSpaces>
  <SharedDoc>false</SharedDoc>
  <HLinks>
    <vt:vector size="6" baseType="variant">
      <vt:variant>
        <vt:i4>2359392</vt:i4>
      </vt:variant>
      <vt:variant>
        <vt:i4>0</vt:i4>
      </vt:variant>
      <vt:variant>
        <vt:i4>0</vt:i4>
      </vt:variant>
      <vt:variant>
        <vt:i4>5</vt:i4>
      </vt:variant>
      <vt:variant>
        <vt:lpwstr>consultantplus://offline/main?base=ROS;n=117782;fld=134;dst=101402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9</cp:revision>
  <cp:lastPrinted>2011-12-21T05:54:00Z</cp:lastPrinted>
  <dcterms:created xsi:type="dcterms:W3CDTF">2011-12-21T06:02:00Z</dcterms:created>
  <dcterms:modified xsi:type="dcterms:W3CDTF">2016-11-02T08:36:00Z</dcterms:modified>
</cp:coreProperties>
</file>