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4B" w:rsidRPr="008A0E4B" w:rsidRDefault="008A0E4B" w:rsidP="008A0E4B">
      <w:pPr>
        <w:spacing w:after="0" w:line="259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A0E4B" w:rsidRPr="008A0E4B" w:rsidRDefault="008A0E4B" w:rsidP="008A0E4B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8A0E4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к протоколу заседания </w:t>
      </w:r>
    </w:p>
    <w:p w:rsidR="008A0E4B" w:rsidRPr="008A0E4B" w:rsidRDefault="008A0E4B" w:rsidP="008A0E4B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8A0E4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комиссии по координации работы</w:t>
      </w:r>
    </w:p>
    <w:p w:rsidR="008A0E4B" w:rsidRPr="008A0E4B" w:rsidRDefault="008A0E4B" w:rsidP="008A0E4B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8A0E4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по противодействию коррупции</w:t>
      </w:r>
    </w:p>
    <w:p w:rsidR="008A0E4B" w:rsidRPr="008A0E4B" w:rsidRDefault="008A0E4B" w:rsidP="008A0E4B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SimSun" w:hAnsi="Calibri" w:cs="Times New Roman"/>
          <w:color w:val="00000A"/>
          <w:sz w:val="24"/>
          <w:szCs w:val="24"/>
          <w:lang w:eastAsia="ru-RU"/>
        </w:rPr>
      </w:pPr>
      <w:r w:rsidRPr="008A0E4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в Первомайском сельском поселении</w:t>
      </w:r>
    </w:p>
    <w:p w:rsidR="008A0E4B" w:rsidRPr="008A0E4B" w:rsidRDefault="008A0E4B" w:rsidP="008A0E4B">
      <w:pPr>
        <w:spacing w:after="0" w:line="259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от 25.12.2023</w:t>
      </w:r>
    </w:p>
    <w:p w:rsidR="008A0E4B" w:rsidRPr="008A0E4B" w:rsidRDefault="008A0E4B" w:rsidP="008A0E4B">
      <w:pPr>
        <w:spacing w:after="0" w:line="259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4B" w:rsidRPr="008A0E4B" w:rsidRDefault="008A0E4B" w:rsidP="008A0E4B">
      <w:pPr>
        <w:spacing w:after="0" w:line="259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4B" w:rsidRPr="008A0E4B" w:rsidRDefault="008A0E4B" w:rsidP="008A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8A0E4B" w:rsidRPr="008A0E4B" w:rsidRDefault="008A0E4B" w:rsidP="008A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координации работы по противодействию коррупции</w:t>
      </w:r>
    </w:p>
    <w:p w:rsidR="008A0E4B" w:rsidRPr="008A0E4B" w:rsidRDefault="008A0E4B" w:rsidP="008A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Первомайском сельском поселении на 2024 год</w:t>
      </w:r>
    </w:p>
    <w:p w:rsidR="008A0E4B" w:rsidRPr="008A0E4B" w:rsidRDefault="008A0E4B" w:rsidP="008A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8A0E4B" w:rsidRPr="008A0E4B" w:rsidTr="00924BA4">
        <w:trPr>
          <w:trHeight w:val="507"/>
        </w:trPr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0E4B" w:rsidRPr="008A0E4B" w:rsidTr="00924BA4">
        <w:trPr>
          <w:trHeight w:val="282"/>
        </w:trPr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Об исполнении решений, ранее принятых межведомственной комиссией  по противодействию коррупции  в Первомайском сельском поселении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Плана мероприятий  по противодействию коррупции в Первомайском сельском поселении.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по проведению антикоррупционной экспертизы и общественной экспертизы  нормативных правовых актов и их проектов в Администрации Первомайского сельского поселения за 2023 год. </w:t>
            </w: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E4B" w:rsidRPr="008A0E4B" w:rsidRDefault="008A0E4B" w:rsidP="008A0E4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Об исполнении решений, ранее принятых межведомственной комиссией  по противодействию коррупции  в Первомайском сельском поселении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исполнения муниципальными служащими, руководителями муниципальных учреждений, депутатами представительных органов обязанности по предоставлению сведений о доходах, расходах, имуществе и обязательствах имущественного характера, в ходе декларационной компании 2024 года (за отчетный 2023 год).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ru-RU"/>
              </w:rPr>
              <w:t>Об исполнении решений, ранее принятых межведомственной комиссией  по противодействию коррупции  в Первомайском сельском поселении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противодействию коррупции в Первомайском сельском поселении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Коскин В.И.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8A0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решений, ранее принятых межведомственной комиссией  по противодействию коррупции  в Первомайском сельском поселении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Ремонтненского сельского поселения.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Бугакова Г.И.</w:t>
            </w:r>
          </w:p>
        </w:tc>
      </w:tr>
      <w:tr w:rsidR="008A0E4B" w:rsidRPr="008A0E4B" w:rsidTr="00924BA4">
        <w:tc>
          <w:tcPr>
            <w:tcW w:w="675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94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плана работы </w:t>
            </w: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комиссии  по противодействию коррупции  в Первомайском сельском поселении</w:t>
            </w: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2024 год</w:t>
            </w:r>
          </w:p>
        </w:tc>
        <w:tc>
          <w:tcPr>
            <w:tcW w:w="2211" w:type="dxa"/>
          </w:tcPr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Коскин В.И.</w:t>
            </w:r>
          </w:p>
          <w:p w:rsidR="008A0E4B" w:rsidRPr="008A0E4B" w:rsidRDefault="008A0E4B" w:rsidP="008A0E4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Е.В.</w:t>
            </w:r>
          </w:p>
        </w:tc>
      </w:tr>
    </w:tbl>
    <w:p w:rsidR="008A0E4B" w:rsidRPr="008A0E4B" w:rsidRDefault="008A0E4B" w:rsidP="008A0E4B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4B" w:rsidRPr="008A0E4B" w:rsidRDefault="008A0E4B" w:rsidP="008A0E4B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8A0E4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Примечание: По решению председателя комиссии по координации работы по противодействию коррупции  в Первомайском сельском поселении, а также на основании предложений членов  комиссии по противодействию коррупции  в Первомайском сельском поселении могут быть внесены изменения в План работы комиссии на 2024 год.</w:t>
      </w:r>
    </w:p>
    <w:p w:rsidR="008A0E4B" w:rsidRPr="008A0E4B" w:rsidRDefault="008A0E4B" w:rsidP="008A0E4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97B" w:rsidRDefault="00A6497B">
      <w:bookmarkStart w:id="0" w:name="_GoBack"/>
      <w:bookmarkEnd w:id="0"/>
    </w:p>
    <w:sectPr w:rsidR="00A6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4B"/>
    <w:rsid w:val="008A0E4B"/>
    <w:rsid w:val="00A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2023-12-26T07:59:00Z</dcterms:created>
  <dcterms:modified xsi:type="dcterms:W3CDTF">2023-12-26T08:01:00Z</dcterms:modified>
</cp:coreProperties>
</file>